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EF3DE" w14:textId="6249B3FF" w:rsidR="005C377A" w:rsidRDefault="005C377A">
      <w:pPr>
        <w:pStyle w:val="BodyText"/>
        <w:ind w:left="3843"/>
        <w:rPr>
          <w:rFonts w:ascii="Times New Roman"/>
          <w:sz w:val="20"/>
        </w:rPr>
      </w:pPr>
    </w:p>
    <w:p w14:paraId="5B2E8063" w14:textId="77777777" w:rsidR="005C377A" w:rsidRDefault="005C377A">
      <w:pPr>
        <w:pStyle w:val="BodyText"/>
        <w:ind w:left="0"/>
        <w:rPr>
          <w:rFonts w:ascii="Times New Roman"/>
          <w:sz w:val="20"/>
        </w:rPr>
      </w:pPr>
    </w:p>
    <w:p w14:paraId="22002FA8" w14:textId="6F40C22D" w:rsidR="005C377A" w:rsidRDefault="005C377A">
      <w:pPr>
        <w:pStyle w:val="BodyText"/>
        <w:ind w:left="0"/>
        <w:rPr>
          <w:rFonts w:ascii="Times New Roman"/>
          <w:sz w:val="20"/>
        </w:rPr>
      </w:pPr>
    </w:p>
    <w:p w14:paraId="7C3103C3" w14:textId="0CB1E0C5" w:rsidR="005C377A" w:rsidRPr="00AD3B04" w:rsidRDefault="00AD3B04" w:rsidP="00AD3B04">
      <w:pPr>
        <w:pStyle w:val="Title"/>
        <w:jc w:val="center"/>
      </w:pPr>
      <w:r>
        <w:rPr>
          <w:noProof/>
          <w:sz w:val="19"/>
        </w:rPr>
        <w:drawing>
          <wp:anchor distT="0" distB="0" distL="114300" distR="114300" simplePos="0" relativeHeight="251658240" behindDoc="0" locked="0" layoutInCell="1" allowOverlap="1" wp14:anchorId="2A373902" wp14:editId="08FB2175">
            <wp:simplePos x="0" y="0"/>
            <wp:positionH relativeFrom="column">
              <wp:posOffset>1733550</wp:posOffset>
            </wp:positionH>
            <wp:positionV relativeFrom="paragraph">
              <wp:posOffset>1180465</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5">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sidRPr="00AD3B04">
        <w:t>GEOGRAPHY</w:t>
      </w:r>
      <w:r w:rsidRPr="00AD3B04">
        <w:rPr>
          <w:spacing w:val="-9"/>
        </w:rPr>
        <w:t xml:space="preserve"> </w:t>
      </w:r>
      <w:r w:rsidRPr="00AD3B04">
        <w:t>AT</w:t>
      </w:r>
      <w:r w:rsidRPr="00AD3B04">
        <w:rPr>
          <w:spacing w:val="-1"/>
        </w:rPr>
        <w:t xml:space="preserve"> </w:t>
      </w:r>
      <w:r w:rsidRPr="00AD3B04">
        <w:rPr>
          <w:spacing w:val="-2"/>
        </w:rPr>
        <w:t>SHIPLEY</w:t>
      </w:r>
    </w:p>
    <w:p w14:paraId="300A8618" w14:textId="77777777" w:rsidR="00AD3B04" w:rsidRPr="000611F2" w:rsidRDefault="00AD3B04" w:rsidP="00AD3B04">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7F6A57D5" w14:textId="77777777" w:rsidR="005C377A" w:rsidRDefault="005C377A">
      <w:pPr>
        <w:sectPr w:rsidR="005C377A">
          <w:type w:val="continuous"/>
          <w:pgSz w:w="16840" w:h="11910" w:orient="landscape"/>
          <w:pgMar w:top="1140" w:right="520" w:bottom="280" w:left="520" w:header="720" w:footer="720" w:gutter="0"/>
          <w:pgBorders w:offsetFrom="page">
            <w:top w:val="single" w:sz="48" w:space="24" w:color="001F5F"/>
            <w:left w:val="single" w:sz="48" w:space="24" w:color="001F5F"/>
            <w:bottom w:val="single" w:sz="48" w:space="24" w:color="001F5F"/>
            <w:right w:val="single" w:sz="48" w:space="24" w:color="001F5F"/>
          </w:pgBorders>
          <w:cols w:space="720"/>
        </w:sectPr>
      </w:pPr>
    </w:p>
    <w:p w14:paraId="2DB87A4B" w14:textId="77777777" w:rsidR="005C377A" w:rsidRDefault="00AD3B04">
      <w:pPr>
        <w:pStyle w:val="BodyText"/>
        <w:ind w:left="111"/>
        <w:rPr>
          <w:sz w:val="20"/>
        </w:rPr>
      </w:pPr>
      <w:r>
        <w:rPr>
          <w:noProof/>
          <w:sz w:val="20"/>
        </w:rPr>
        <w:lastRenderedPageBreak/>
        <mc:AlternateContent>
          <mc:Choice Requires="wpg">
            <w:drawing>
              <wp:inline distT="0" distB="0" distL="0" distR="0" wp14:anchorId="008A53D9" wp14:editId="66E77FE6">
                <wp:extent cx="9892030" cy="219075"/>
                <wp:effectExtent l="0" t="0" r="0" b="95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19075"/>
                          <a:chOff x="0" y="0"/>
                          <a:chExt cx="9892030" cy="567690"/>
                        </a:xfrm>
                      </wpg:grpSpPr>
                      <wps:wsp>
                        <wps:cNvPr id="3" name="Graphic 3"/>
                        <wps:cNvSpPr/>
                        <wps:spPr>
                          <a:xfrm>
                            <a:off x="0" y="0"/>
                            <a:ext cx="9892030" cy="567690"/>
                          </a:xfrm>
                          <a:custGeom>
                            <a:avLst/>
                            <a:gdLst/>
                            <a:ahLst/>
                            <a:cxnLst/>
                            <a:rect l="l" t="t" r="r" b="b"/>
                            <a:pathLst>
                              <a:path w="9892030" h="567690">
                                <a:moveTo>
                                  <a:pt x="9892030" y="38112"/>
                                </a:moveTo>
                                <a:lnTo>
                                  <a:pt x="9853930" y="38112"/>
                                </a:lnTo>
                                <a:lnTo>
                                  <a:pt x="38100" y="38112"/>
                                </a:lnTo>
                                <a:lnTo>
                                  <a:pt x="0" y="38112"/>
                                </a:lnTo>
                                <a:lnTo>
                                  <a:pt x="0" y="251409"/>
                                </a:lnTo>
                                <a:lnTo>
                                  <a:pt x="0" y="529094"/>
                                </a:lnTo>
                                <a:lnTo>
                                  <a:pt x="0" y="567194"/>
                                </a:lnTo>
                                <a:lnTo>
                                  <a:pt x="38100" y="567194"/>
                                </a:lnTo>
                                <a:lnTo>
                                  <a:pt x="9853930" y="567194"/>
                                </a:lnTo>
                                <a:lnTo>
                                  <a:pt x="9892030" y="567194"/>
                                </a:lnTo>
                                <a:lnTo>
                                  <a:pt x="9892030" y="529094"/>
                                </a:lnTo>
                                <a:lnTo>
                                  <a:pt x="9892030" y="251460"/>
                                </a:lnTo>
                                <a:lnTo>
                                  <a:pt x="9892030" y="38112"/>
                                </a:lnTo>
                                <a:close/>
                              </a:path>
                              <a:path w="9892030" h="56769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4" name="Textbox 4"/>
                        <wps:cNvSpPr txBox="1"/>
                        <wps:spPr>
                          <a:xfrm>
                            <a:off x="0" y="0"/>
                            <a:ext cx="9892030" cy="507933"/>
                          </a:xfrm>
                          <a:prstGeom prst="rect">
                            <a:avLst/>
                          </a:prstGeom>
                        </wps:spPr>
                        <wps:txbx>
                          <w:txbxContent>
                            <w:p w14:paraId="15A37581" w14:textId="77777777" w:rsidR="005C377A" w:rsidRDefault="00AD3B04" w:rsidP="00A43185">
                              <w:pPr>
                                <w:shd w:val="clear" w:color="auto" w:fill="00B050"/>
                                <w:spacing w:before="59"/>
                                <w:ind w:left="88"/>
                                <w:rPr>
                                  <w:b/>
                                  <w:sz w:val="24"/>
                                </w:rPr>
                              </w:pPr>
                              <w:r>
                                <w:rPr>
                                  <w:b/>
                                  <w:color w:val="FFFFFF"/>
                                  <w:spacing w:val="12"/>
                                  <w:sz w:val="24"/>
                                </w:rPr>
                                <w:t>SUBJECT:</w:t>
                              </w:r>
                              <w:r>
                                <w:rPr>
                                  <w:b/>
                                  <w:color w:val="FFFFFF"/>
                                  <w:spacing w:val="32"/>
                                  <w:sz w:val="24"/>
                                </w:rPr>
                                <w:t xml:space="preserve"> </w:t>
                              </w:r>
                              <w:r>
                                <w:rPr>
                                  <w:b/>
                                  <w:color w:val="FFFFFF"/>
                                  <w:spacing w:val="9"/>
                                  <w:sz w:val="24"/>
                                </w:rPr>
                                <w:t>GEOGRAPHY</w:t>
                              </w:r>
                            </w:p>
                            <w:p w14:paraId="3ADF93AE" w14:textId="72DB6197" w:rsidR="005C377A" w:rsidRDefault="005C377A" w:rsidP="00A43185">
                              <w:pPr>
                                <w:spacing w:before="144"/>
                                <w:rPr>
                                  <w:b/>
                                  <w:sz w:val="24"/>
                                </w:rPr>
                              </w:pPr>
                            </w:p>
                          </w:txbxContent>
                        </wps:txbx>
                        <wps:bodyPr wrap="square" lIns="0" tIns="0" rIns="0" bIns="0" rtlCol="0">
                          <a:noAutofit/>
                        </wps:bodyPr>
                      </wps:wsp>
                    </wpg:wgp>
                  </a:graphicData>
                </a:graphic>
              </wp:inline>
            </w:drawing>
          </mc:Choice>
          <mc:Fallback>
            <w:pict>
              <v:group w14:anchorId="008A53D9" id="Group 2" o:spid="_x0000_s1026" style="width:778.9pt;height:17.25pt;mso-position-horizontal-relative:char;mso-position-vertical-relative:line" coordsize="98920,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">
                <v:shape id="Graphic 3" o:spid="_x0000_s1027" style="position:absolute;width:98920;height:5676;visibility:visible;mso-wrap-style:square;v-text-anchor:top" coordsize="9892030,56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" path="m9892030,38112r-38100,l38100,38112,,38112,,251409,,529094r,38100l38100,567194r9815830,l9892030,567194r,-38100l9892030,251460r,-213348xem9892030,r-38100,l38100,,,,,38100r38100,l9853930,38100r38100,l9892030,xe" fillcolor="#5b9bd4" stroked="f">
                  <v:path arrowok="t"/>
                </v:shape>
                <v:shapetype id="_x0000_t202" coordsize="21600,21600" o:spt="202" path="m,l,21600r21600,l21600,xe">
                  <v:stroke joinstyle="miter"/>
                  <v:path gradientshapeok="t" o:connecttype="rect"/>
                </v:shapetype>
                <v:shape id="Textbox 4" o:spid="_x0000_s1028" type="#_x0000_t202" style="position:absolute;width:98920;height: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5A37581" w14:textId="77777777" w:rsidR="005C377A" w:rsidRDefault="00AD3B04" w:rsidP="00A43185">
                        <w:pPr>
                          <w:shd w:val="clear" w:color="auto" w:fill="00B050"/>
                          <w:spacing w:before="59"/>
                          <w:ind w:left="88"/>
                          <w:rPr>
                            <w:b/>
                            <w:sz w:val="24"/>
                          </w:rPr>
                        </w:pPr>
                        <w:r>
                          <w:rPr>
                            <w:b/>
                            <w:color w:val="FFFFFF"/>
                            <w:spacing w:val="12"/>
                            <w:sz w:val="24"/>
                          </w:rPr>
                          <w:t>SUBJECT:</w:t>
                        </w:r>
                        <w:r>
                          <w:rPr>
                            <w:b/>
                            <w:color w:val="FFFFFF"/>
                            <w:spacing w:val="32"/>
                            <w:sz w:val="24"/>
                          </w:rPr>
                          <w:t xml:space="preserve"> </w:t>
                        </w:r>
                        <w:r>
                          <w:rPr>
                            <w:b/>
                            <w:color w:val="FFFFFF"/>
                            <w:spacing w:val="9"/>
                            <w:sz w:val="24"/>
                          </w:rPr>
                          <w:t>GEOGRAPHY</w:t>
                        </w:r>
                      </w:p>
                      <w:p w14:paraId="3ADF93AE" w14:textId="72DB6197" w:rsidR="005C377A" w:rsidRDefault="005C377A" w:rsidP="00A43185">
                        <w:pPr>
                          <w:spacing w:before="144"/>
                          <w:rPr>
                            <w:b/>
                            <w:sz w:val="24"/>
                          </w:rPr>
                        </w:pPr>
                      </w:p>
                    </w:txbxContent>
                  </v:textbox>
                </v:shape>
                <w10:anchorlock/>
              </v:group>
            </w:pict>
          </mc:Fallback>
        </mc:AlternateContent>
      </w:r>
    </w:p>
    <w:p w14:paraId="19386916" w14:textId="77777777" w:rsidR="005C377A" w:rsidRDefault="00AD3B04">
      <w:pPr>
        <w:pStyle w:val="Heading1"/>
        <w:jc w:val="both"/>
      </w:pPr>
      <w:r>
        <w:t>Purpose</w:t>
      </w:r>
      <w:r>
        <w:rPr>
          <w:spacing w:val="-4"/>
        </w:rPr>
        <w:t xml:space="preserve"> </w:t>
      </w:r>
      <w:r>
        <w:t xml:space="preserve">of </w:t>
      </w:r>
      <w:r>
        <w:rPr>
          <w:spacing w:val="-2"/>
        </w:rPr>
        <w:t>study</w:t>
      </w:r>
    </w:p>
    <w:p w14:paraId="242442AB" w14:textId="5A228A92" w:rsidR="005C377A" w:rsidRDefault="00AD3B04" w:rsidP="00A43185">
      <w:pPr>
        <w:pStyle w:val="BodyText"/>
        <w:ind w:right="193"/>
        <w:jc w:val="both"/>
      </w:pPr>
      <w:r>
        <w:t>A</w:t>
      </w:r>
      <w:r>
        <w:rPr>
          <w:spacing w:val="-3"/>
        </w:rPr>
        <w:t xml:space="preserve"> </w:t>
      </w:r>
      <w:r>
        <w:t>high-quality</w:t>
      </w:r>
      <w:r>
        <w:rPr>
          <w:spacing w:val="-4"/>
        </w:rPr>
        <w:t xml:space="preserve"> </w:t>
      </w:r>
      <w:r>
        <w:t>geography</w:t>
      </w:r>
      <w:r>
        <w:rPr>
          <w:spacing w:val="-6"/>
        </w:rPr>
        <w:t xml:space="preserve"> </w:t>
      </w:r>
      <w:r>
        <w:t>education</w:t>
      </w:r>
      <w:r>
        <w:rPr>
          <w:spacing w:val="-3"/>
        </w:rPr>
        <w:t xml:space="preserve"> </w:t>
      </w:r>
      <w:r>
        <w:t>should</w:t>
      </w:r>
      <w:r>
        <w:rPr>
          <w:spacing w:val="-5"/>
        </w:rPr>
        <w:t xml:space="preserve"> </w:t>
      </w:r>
      <w:r>
        <w:t>inspire</w:t>
      </w:r>
      <w:r>
        <w:rPr>
          <w:spacing w:val="-5"/>
        </w:rPr>
        <w:t xml:space="preserve"> </w:t>
      </w:r>
      <w:r>
        <w:t>in</w:t>
      </w:r>
      <w:r>
        <w:rPr>
          <w:spacing w:val="-4"/>
        </w:rPr>
        <w:t xml:space="preserve"> </w:t>
      </w:r>
      <w:r>
        <w:t>pupils</w:t>
      </w:r>
      <w:r>
        <w:rPr>
          <w:spacing w:val="-6"/>
        </w:rPr>
        <w:t xml:space="preserve"> </w:t>
      </w:r>
      <w:r>
        <w:t>a</w:t>
      </w:r>
      <w:r>
        <w:rPr>
          <w:spacing w:val="-3"/>
        </w:rPr>
        <w:t xml:space="preserve"> </w:t>
      </w:r>
      <w:r>
        <w:t>curiosity</w:t>
      </w:r>
      <w:r>
        <w:rPr>
          <w:spacing w:val="-6"/>
        </w:rPr>
        <w:t xml:space="preserve"> </w:t>
      </w:r>
      <w:r>
        <w:t>and</w:t>
      </w:r>
      <w:r>
        <w:rPr>
          <w:spacing w:val="-4"/>
        </w:rPr>
        <w:t xml:space="preserve"> </w:t>
      </w:r>
      <w:r>
        <w:t>fascination</w:t>
      </w:r>
      <w:r>
        <w:rPr>
          <w:spacing w:val="-4"/>
        </w:rPr>
        <w:t xml:space="preserve"> </w:t>
      </w:r>
      <w:r>
        <w:t>about</w:t>
      </w:r>
      <w:r>
        <w:rPr>
          <w:spacing w:val="-7"/>
        </w:rPr>
        <w:t xml:space="preserve"> </w:t>
      </w:r>
      <w:r>
        <w:t>the</w:t>
      </w:r>
      <w:r>
        <w:rPr>
          <w:spacing w:val="-5"/>
        </w:rPr>
        <w:t xml:space="preserve"> </w:t>
      </w:r>
      <w:r>
        <w:t>world</w:t>
      </w:r>
      <w:r>
        <w:rPr>
          <w:spacing w:val="-3"/>
        </w:rPr>
        <w:t xml:space="preserve"> </w:t>
      </w:r>
      <w:r>
        <w:t>and</w:t>
      </w:r>
      <w:r>
        <w:rPr>
          <w:spacing w:val="-4"/>
        </w:rPr>
        <w:t xml:space="preserve"> </w:t>
      </w:r>
      <w:r>
        <w:t>its</w:t>
      </w:r>
      <w:r>
        <w:rPr>
          <w:spacing w:val="-6"/>
        </w:rPr>
        <w:t xml:space="preserve"> </w:t>
      </w:r>
      <w:r>
        <w:t>people</w:t>
      </w:r>
      <w:r>
        <w:rPr>
          <w:spacing w:val="-5"/>
        </w:rPr>
        <w:t xml:space="preserve"> </w:t>
      </w:r>
      <w:r>
        <w:t>that</w:t>
      </w:r>
      <w:r>
        <w:rPr>
          <w:spacing w:val="-3"/>
        </w:rPr>
        <w:t xml:space="preserve"> </w:t>
      </w:r>
      <w:r>
        <w:t>will</w:t>
      </w:r>
      <w:r>
        <w:rPr>
          <w:spacing w:val="-3"/>
        </w:rPr>
        <w:t xml:space="preserve"> </w:t>
      </w:r>
      <w:r>
        <w:t>remain</w:t>
      </w:r>
      <w:r>
        <w:rPr>
          <w:spacing w:val="-3"/>
        </w:rPr>
        <w:t xml:space="preserve"> </w:t>
      </w:r>
      <w:r>
        <w:t>with</w:t>
      </w:r>
      <w:r>
        <w:rPr>
          <w:spacing w:val="-4"/>
        </w:rPr>
        <w:t xml:space="preserve"> </w:t>
      </w:r>
      <w:r>
        <w:t>them</w:t>
      </w:r>
      <w:r>
        <w:rPr>
          <w:spacing w:val="-5"/>
        </w:rPr>
        <w:t xml:space="preserve"> </w:t>
      </w:r>
      <w:r>
        <w:t>for</w:t>
      </w:r>
      <w:r>
        <w:rPr>
          <w:spacing w:val="-4"/>
        </w:rPr>
        <w:t xml:space="preserve"> </w:t>
      </w:r>
      <w:r>
        <w:t>the</w:t>
      </w:r>
      <w:r>
        <w:rPr>
          <w:spacing w:val="-3"/>
        </w:rPr>
        <w:t xml:space="preserve"> </w:t>
      </w:r>
      <w:r>
        <w:t>rest</w:t>
      </w:r>
      <w:r>
        <w:rPr>
          <w:spacing w:val="-4"/>
        </w:rPr>
        <w:t xml:space="preserve"> </w:t>
      </w:r>
      <w:r>
        <w:t>of their lives. Teaching should equip pupils with knowledge about diverse places, people, resources</w:t>
      </w:r>
      <w:r>
        <w:rPr>
          <w:spacing w:val="-1"/>
        </w:rPr>
        <w:t xml:space="preserve"> </w:t>
      </w:r>
      <w:r>
        <w:t>and natural and human environments, together with a</w:t>
      </w:r>
      <w:r>
        <w:rPr>
          <w:spacing w:val="-1"/>
        </w:rPr>
        <w:t xml:space="preserve"> </w:t>
      </w:r>
      <w:r>
        <w:t>deep understanding</w:t>
      </w:r>
      <w:r>
        <w:rPr>
          <w:spacing w:val="-8"/>
        </w:rPr>
        <w:t xml:space="preserve"> </w:t>
      </w:r>
      <w:r>
        <w:t>of</w:t>
      </w:r>
      <w:r>
        <w:rPr>
          <w:spacing w:val="-7"/>
        </w:rPr>
        <w:t xml:space="preserve"> </w:t>
      </w:r>
      <w:r>
        <w:t>the</w:t>
      </w:r>
      <w:r>
        <w:rPr>
          <w:spacing w:val="-10"/>
        </w:rPr>
        <w:t xml:space="preserve"> </w:t>
      </w:r>
      <w:r>
        <w:t>Earth’s</w:t>
      </w:r>
      <w:r>
        <w:rPr>
          <w:spacing w:val="-8"/>
        </w:rPr>
        <w:t xml:space="preserve"> </w:t>
      </w:r>
      <w:r>
        <w:t>key</w:t>
      </w:r>
      <w:r>
        <w:rPr>
          <w:spacing w:val="-10"/>
        </w:rPr>
        <w:t xml:space="preserve"> </w:t>
      </w:r>
      <w:r>
        <w:t>physical</w:t>
      </w:r>
      <w:r>
        <w:rPr>
          <w:spacing w:val="-7"/>
        </w:rPr>
        <w:t xml:space="preserve"> </w:t>
      </w:r>
      <w:r>
        <w:t>and</w:t>
      </w:r>
      <w:r>
        <w:rPr>
          <w:spacing w:val="-9"/>
        </w:rPr>
        <w:t xml:space="preserve"> </w:t>
      </w:r>
      <w:r>
        <w:t>human</w:t>
      </w:r>
      <w:r>
        <w:rPr>
          <w:spacing w:val="-7"/>
        </w:rPr>
        <w:t xml:space="preserve"> </w:t>
      </w:r>
      <w:r>
        <w:t>processes.</w:t>
      </w:r>
      <w:r>
        <w:rPr>
          <w:spacing w:val="-8"/>
        </w:rPr>
        <w:t xml:space="preserve"> </w:t>
      </w:r>
      <w:r>
        <w:t>As</w:t>
      </w:r>
      <w:r>
        <w:rPr>
          <w:spacing w:val="-10"/>
        </w:rPr>
        <w:t xml:space="preserve"> </w:t>
      </w:r>
      <w:r>
        <w:t>pupils</w:t>
      </w:r>
      <w:r>
        <w:rPr>
          <w:spacing w:val="-10"/>
        </w:rPr>
        <w:t xml:space="preserve"> </w:t>
      </w:r>
      <w:r>
        <w:t>progress,</w:t>
      </w:r>
      <w:r>
        <w:rPr>
          <w:spacing w:val="-10"/>
        </w:rPr>
        <w:t xml:space="preserve"> </w:t>
      </w:r>
      <w:r>
        <w:t>their</w:t>
      </w:r>
      <w:r>
        <w:rPr>
          <w:spacing w:val="-7"/>
        </w:rPr>
        <w:t xml:space="preserve"> </w:t>
      </w:r>
      <w:r>
        <w:t>growing</w:t>
      </w:r>
      <w:r>
        <w:rPr>
          <w:spacing w:val="-10"/>
        </w:rPr>
        <w:t xml:space="preserve"> </w:t>
      </w:r>
      <w:r>
        <w:t>knowledge</w:t>
      </w:r>
      <w:r>
        <w:rPr>
          <w:spacing w:val="-10"/>
        </w:rPr>
        <w:t xml:space="preserve"> </w:t>
      </w:r>
      <w:r>
        <w:t>about</w:t>
      </w:r>
      <w:r>
        <w:rPr>
          <w:spacing w:val="-9"/>
        </w:rPr>
        <w:t xml:space="preserve"> </w:t>
      </w:r>
      <w:r>
        <w:t>the</w:t>
      </w:r>
      <w:r>
        <w:rPr>
          <w:spacing w:val="-7"/>
        </w:rPr>
        <w:t xml:space="preserve"> </w:t>
      </w:r>
      <w:r>
        <w:t>world</w:t>
      </w:r>
      <w:r>
        <w:rPr>
          <w:spacing w:val="-7"/>
        </w:rPr>
        <w:t xml:space="preserve"> </w:t>
      </w:r>
      <w:r>
        <w:t>should</w:t>
      </w:r>
      <w:r>
        <w:rPr>
          <w:spacing w:val="-9"/>
        </w:rPr>
        <w:t xml:space="preserve"> </w:t>
      </w:r>
      <w:r>
        <w:t>help</w:t>
      </w:r>
      <w:r>
        <w:rPr>
          <w:spacing w:val="-9"/>
        </w:rPr>
        <w:t xml:space="preserve"> </w:t>
      </w:r>
      <w:r>
        <w:t>them</w:t>
      </w:r>
      <w:r>
        <w:rPr>
          <w:spacing w:val="-7"/>
        </w:rPr>
        <w:t xml:space="preserve"> </w:t>
      </w:r>
      <w:r>
        <w:t>to</w:t>
      </w:r>
      <w:r>
        <w:rPr>
          <w:spacing w:val="-7"/>
        </w:rPr>
        <w:t xml:space="preserve"> </w:t>
      </w:r>
      <w:r>
        <w:t>deepen</w:t>
      </w:r>
      <w:r>
        <w:rPr>
          <w:spacing w:val="-9"/>
        </w:rPr>
        <w:t xml:space="preserve"> </w:t>
      </w:r>
      <w:r>
        <w:t xml:space="preserve">their understanding of the interaction between physical and human processes, and of the formation and use of landscapes and environments. </w:t>
      </w:r>
    </w:p>
    <w:p w14:paraId="5C95F0CF" w14:textId="77777777" w:rsidR="00A43185" w:rsidRDefault="00A43185" w:rsidP="00A43185">
      <w:pPr>
        <w:pStyle w:val="Heading1"/>
        <w:spacing w:before="0"/>
        <w:rPr>
          <w:spacing w:val="-4"/>
        </w:rPr>
      </w:pPr>
    </w:p>
    <w:p w14:paraId="1E1E4D26" w14:textId="7A2AF214" w:rsidR="005C377A" w:rsidRDefault="00AD3B04" w:rsidP="00A43185">
      <w:pPr>
        <w:pStyle w:val="Heading1"/>
        <w:spacing w:before="0"/>
      </w:pPr>
      <w:r>
        <w:rPr>
          <w:spacing w:val="-4"/>
        </w:rPr>
        <w:t>Aims</w:t>
      </w:r>
    </w:p>
    <w:p w14:paraId="0B827909" w14:textId="77777777" w:rsidR="005C377A" w:rsidRDefault="00AD3B04" w:rsidP="00A43185">
      <w:pPr>
        <w:pStyle w:val="BodyText"/>
      </w:pPr>
      <w:r>
        <w:t>The</w:t>
      </w:r>
      <w:r>
        <w:rPr>
          <w:spacing w:val="-6"/>
        </w:rPr>
        <w:t xml:space="preserve"> </w:t>
      </w:r>
      <w:r>
        <w:t>national</w:t>
      </w:r>
      <w:r>
        <w:rPr>
          <w:spacing w:val="-5"/>
        </w:rPr>
        <w:t xml:space="preserve"> </w:t>
      </w:r>
      <w:r>
        <w:t>curriculum</w:t>
      </w:r>
      <w:r>
        <w:rPr>
          <w:spacing w:val="-5"/>
        </w:rPr>
        <w:t xml:space="preserve"> </w:t>
      </w:r>
      <w:r>
        <w:t>for</w:t>
      </w:r>
      <w:r>
        <w:rPr>
          <w:spacing w:val="-2"/>
        </w:rPr>
        <w:t xml:space="preserve"> </w:t>
      </w:r>
      <w:r>
        <w:t>geography</w:t>
      </w:r>
      <w:r>
        <w:rPr>
          <w:spacing w:val="-6"/>
        </w:rPr>
        <w:t xml:space="preserve"> </w:t>
      </w:r>
      <w:r>
        <w:t>aims</w:t>
      </w:r>
      <w:r>
        <w:rPr>
          <w:spacing w:val="-3"/>
        </w:rPr>
        <w:t xml:space="preserve"> </w:t>
      </w:r>
      <w:r>
        <w:t>to</w:t>
      </w:r>
      <w:r>
        <w:rPr>
          <w:spacing w:val="-2"/>
        </w:rPr>
        <w:t xml:space="preserve"> </w:t>
      </w:r>
      <w:r>
        <w:t>ensure</w:t>
      </w:r>
      <w:r>
        <w:rPr>
          <w:spacing w:val="-4"/>
        </w:rPr>
        <w:t xml:space="preserve"> </w:t>
      </w:r>
      <w:r>
        <w:t>that</w:t>
      </w:r>
      <w:r>
        <w:rPr>
          <w:spacing w:val="-3"/>
        </w:rPr>
        <w:t xml:space="preserve"> </w:t>
      </w:r>
      <w:r>
        <w:t>all</w:t>
      </w:r>
      <w:r>
        <w:rPr>
          <w:spacing w:val="-4"/>
        </w:rPr>
        <w:t xml:space="preserve"> </w:t>
      </w:r>
      <w:r>
        <w:rPr>
          <w:spacing w:val="-2"/>
        </w:rPr>
        <w:t>pupils:</w:t>
      </w:r>
    </w:p>
    <w:p w14:paraId="26B56660" w14:textId="6972696C" w:rsidR="005C377A" w:rsidRDefault="00AD3B04" w:rsidP="00A43185">
      <w:pPr>
        <w:pStyle w:val="BodyText"/>
        <w:numPr>
          <w:ilvl w:val="0"/>
          <w:numId w:val="4"/>
        </w:numPr>
      </w:pPr>
      <w:r>
        <w:rPr>
          <w:rFonts w:ascii="Arial" w:hAnsi="Arial"/>
        </w:rPr>
        <w:t xml:space="preserve"> </w:t>
      </w:r>
      <w:r>
        <w:t>develop</w:t>
      </w:r>
      <w:r>
        <w:rPr>
          <w:spacing w:val="26"/>
        </w:rPr>
        <w:t xml:space="preserve"> </w:t>
      </w:r>
      <w:r>
        <w:t>contextual</w:t>
      </w:r>
      <w:r>
        <w:rPr>
          <w:spacing w:val="24"/>
        </w:rPr>
        <w:t xml:space="preserve"> </w:t>
      </w:r>
      <w:r>
        <w:t>knowledge</w:t>
      </w:r>
      <w:r w:rsidR="00A43185">
        <w:t xml:space="preserve"> of key aspects </w:t>
      </w:r>
      <w:proofErr w:type="spellStart"/>
      <w:r w:rsidR="00A43185">
        <w:t>og</w:t>
      </w:r>
      <w:proofErr w:type="spellEnd"/>
      <w:r w:rsidR="00A43185">
        <w:t xml:space="preserve"> physical and human geography</w:t>
      </w:r>
      <w:r>
        <w:rPr>
          <w:spacing w:val="24"/>
        </w:rPr>
        <w:t xml:space="preserve"> </w:t>
      </w:r>
    </w:p>
    <w:p w14:paraId="18252B66" w14:textId="601CE01D" w:rsidR="005C377A" w:rsidRDefault="00AD3B04" w:rsidP="00A43185">
      <w:pPr>
        <w:pStyle w:val="BodyText"/>
        <w:numPr>
          <w:ilvl w:val="0"/>
          <w:numId w:val="4"/>
        </w:numPr>
      </w:pPr>
      <w:r>
        <w:t>are</w:t>
      </w:r>
      <w:r>
        <w:rPr>
          <w:spacing w:val="1"/>
        </w:rPr>
        <w:t xml:space="preserve"> </w:t>
      </w:r>
      <w:r>
        <w:t>competent in</w:t>
      </w:r>
      <w:r>
        <w:rPr>
          <w:spacing w:val="-1"/>
        </w:rPr>
        <w:t xml:space="preserve"> </w:t>
      </w:r>
      <w:r>
        <w:t>the</w:t>
      </w:r>
      <w:r>
        <w:rPr>
          <w:spacing w:val="-5"/>
        </w:rPr>
        <w:t xml:space="preserve"> </w:t>
      </w:r>
      <w:r>
        <w:t>geographical</w:t>
      </w:r>
      <w:r>
        <w:rPr>
          <w:spacing w:val="1"/>
        </w:rPr>
        <w:t xml:space="preserve"> </w:t>
      </w:r>
      <w:r>
        <w:t>skills</w:t>
      </w:r>
      <w:r>
        <w:rPr>
          <w:spacing w:val="-1"/>
        </w:rPr>
        <w:t xml:space="preserve"> </w:t>
      </w:r>
      <w:r>
        <w:t>needed</w:t>
      </w:r>
      <w:r>
        <w:rPr>
          <w:spacing w:val="1"/>
        </w:rPr>
        <w:t xml:space="preserve"> </w:t>
      </w:r>
      <w:r>
        <w:rPr>
          <w:spacing w:val="-5"/>
        </w:rPr>
        <w:t>to:</w:t>
      </w:r>
    </w:p>
    <w:p w14:paraId="64FE9635" w14:textId="4ECE9359" w:rsidR="005C377A" w:rsidRDefault="00AD3B04" w:rsidP="00A43185">
      <w:pPr>
        <w:pStyle w:val="ListParagraph"/>
        <w:numPr>
          <w:ilvl w:val="0"/>
          <w:numId w:val="1"/>
        </w:numPr>
        <w:tabs>
          <w:tab w:val="left" w:pos="608"/>
        </w:tabs>
        <w:spacing w:before="0"/>
        <w:ind w:right="198"/>
        <w:rPr>
          <w:sz w:val="20"/>
        </w:rPr>
      </w:pPr>
      <w:r>
        <w:rPr>
          <w:sz w:val="24"/>
        </w:rPr>
        <w:t>collect,</w:t>
      </w:r>
      <w:r>
        <w:rPr>
          <w:spacing w:val="32"/>
          <w:sz w:val="24"/>
        </w:rPr>
        <w:t xml:space="preserve"> </w:t>
      </w:r>
      <w:proofErr w:type="spellStart"/>
      <w:r>
        <w:rPr>
          <w:sz w:val="24"/>
        </w:rPr>
        <w:t>analyse</w:t>
      </w:r>
      <w:proofErr w:type="spellEnd"/>
      <w:r>
        <w:rPr>
          <w:spacing w:val="32"/>
          <w:sz w:val="24"/>
        </w:rPr>
        <w:t xml:space="preserve"> </w:t>
      </w:r>
      <w:r>
        <w:rPr>
          <w:sz w:val="24"/>
        </w:rPr>
        <w:t>and</w:t>
      </w:r>
      <w:r>
        <w:rPr>
          <w:spacing w:val="33"/>
          <w:sz w:val="24"/>
        </w:rPr>
        <w:t xml:space="preserve"> </w:t>
      </w:r>
      <w:r>
        <w:rPr>
          <w:sz w:val="24"/>
        </w:rPr>
        <w:t>communicate</w:t>
      </w:r>
      <w:r>
        <w:rPr>
          <w:spacing w:val="32"/>
          <w:sz w:val="24"/>
        </w:rPr>
        <w:t xml:space="preserve"> </w:t>
      </w:r>
      <w:r>
        <w:rPr>
          <w:sz w:val="24"/>
        </w:rPr>
        <w:t>with</w:t>
      </w:r>
      <w:r>
        <w:rPr>
          <w:spacing w:val="33"/>
          <w:sz w:val="24"/>
        </w:rPr>
        <w:t xml:space="preserve"> </w:t>
      </w:r>
      <w:r>
        <w:rPr>
          <w:sz w:val="24"/>
        </w:rPr>
        <w:t>a</w:t>
      </w:r>
      <w:r>
        <w:rPr>
          <w:spacing w:val="32"/>
          <w:sz w:val="24"/>
        </w:rPr>
        <w:t xml:space="preserve"> </w:t>
      </w:r>
      <w:r>
        <w:rPr>
          <w:sz w:val="24"/>
        </w:rPr>
        <w:t>range</w:t>
      </w:r>
      <w:r>
        <w:rPr>
          <w:spacing w:val="35"/>
          <w:sz w:val="24"/>
        </w:rPr>
        <w:t xml:space="preserve"> </w:t>
      </w:r>
      <w:r>
        <w:rPr>
          <w:sz w:val="24"/>
        </w:rPr>
        <w:t>of</w:t>
      </w:r>
      <w:r>
        <w:rPr>
          <w:spacing w:val="33"/>
          <w:sz w:val="24"/>
        </w:rPr>
        <w:t xml:space="preserve"> </w:t>
      </w:r>
      <w:r>
        <w:rPr>
          <w:sz w:val="24"/>
        </w:rPr>
        <w:t>data</w:t>
      </w:r>
      <w:r>
        <w:rPr>
          <w:spacing w:val="32"/>
          <w:sz w:val="24"/>
        </w:rPr>
        <w:t xml:space="preserve"> </w:t>
      </w:r>
      <w:r>
        <w:rPr>
          <w:sz w:val="24"/>
        </w:rPr>
        <w:t>gathered</w:t>
      </w:r>
      <w:r>
        <w:rPr>
          <w:spacing w:val="33"/>
          <w:sz w:val="24"/>
        </w:rPr>
        <w:t xml:space="preserve"> </w:t>
      </w:r>
      <w:r>
        <w:rPr>
          <w:sz w:val="24"/>
        </w:rPr>
        <w:t>through</w:t>
      </w:r>
      <w:r>
        <w:rPr>
          <w:spacing w:val="32"/>
          <w:sz w:val="24"/>
        </w:rPr>
        <w:t xml:space="preserve"> </w:t>
      </w:r>
      <w:r>
        <w:rPr>
          <w:sz w:val="24"/>
        </w:rPr>
        <w:t>of</w:t>
      </w:r>
      <w:r>
        <w:rPr>
          <w:spacing w:val="33"/>
          <w:sz w:val="24"/>
        </w:rPr>
        <w:t xml:space="preserve"> </w:t>
      </w:r>
      <w:r>
        <w:rPr>
          <w:sz w:val="24"/>
        </w:rPr>
        <w:t>fieldwork</w:t>
      </w:r>
      <w:r>
        <w:rPr>
          <w:spacing w:val="33"/>
          <w:sz w:val="24"/>
        </w:rPr>
        <w:t xml:space="preserve"> </w:t>
      </w:r>
      <w:r>
        <w:rPr>
          <w:sz w:val="24"/>
        </w:rPr>
        <w:t>that</w:t>
      </w:r>
      <w:r>
        <w:rPr>
          <w:spacing w:val="33"/>
          <w:sz w:val="24"/>
        </w:rPr>
        <w:t xml:space="preserve"> </w:t>
      </w:r>
      <w:r>
        <w:rPr>
          <w:sz w:val="24"/>
        </w:rPr>
        <w:t>deepen</w:t>
      </w:r>
      <w:r>
        <w:rPr>
          <w:spacing w:val="33"/>
          <w:sz w:val="24"/>
        </w:rPr>
        <w:t xml:space="preserve"> </w:t>
      </w:r>
      <w:r>
        <w:rPr>
          <w:sz w:val="24"/>
        </w:rPr>
        <w:t>their</w:t>
      </w:r>
      <w:r>
        <w:rPr>
          <w:spacing w:val="30"/>
          <w:sz w:val="24"/>
        </w:rPr>
        <w:t xml:space="preserve"> </w:t>
      </w:r>
      <w:r>
        <w:rPr>
          <w:sz w:val="24"/>
        </w:rPr>
        <w:t>understanding</w:t>
      </w:r>
      <w:r>
        <w:rPr>
          <w:spacing w:val="31"/>
          <w:sz w:val="24"/>
        </w:rPr>
        <w:t xml:space="preserve"> </w:t>
      </w:r>
      <w:r>
        <w:rPr>
          <w:sz w:val="24"/>
        </w:rPr>
        <w:t>of</w:t>
      </w:r>
      <w:r>
        <w:rPr>
          <w:spacing w:val="33"/>
          <w:sz w:val="24"/>
        </w:rPr>
        <w:t xml:space="preserve"> </w:t>
      </w:r>
      <w:r>
        <w:rPr>
          <w:sz w:val="24"/>
        </w:rPr>
        <w:t xml:space="preserve">geographical </w:t>
      </w:r>
      <w:r>
        <w:rPr>
          <w:spacing w:val="-2"/>
          <w:sz w:val="24"/>
        </w:rPr>
        <w:t>processes</w:t>
      </w:r>
    </w:p>
    <w:p w14:paraId="15D56B43" w14:textId="12912A1D" w:rsidR="005C377A" w:rsidRDefault="00AD3B04" w:rsidP="00A43185">
      <w:pPr>
        <w:pStyle w:val="ListParagraph"/>
        <w:numPr>
          <w:ilvl w:val="0"/>
          <w:numId w:val="1"/>
        </w:numPr>
        <w:tabs>
          <w:tab w:val="left" w:pos="607"/>
        </w:tabs>
        <w:spacing w:before="0"/>
        <w:ind w:left="607"/>
        <w:rPr>
          <w:sz w:val="20"/>
        </w:rPr>
      </w:pPr>
      <w:r>
        <w:rPr>
          <w:sz w:val="24"/>
        </w:rPr>
        <w:t>interpret</w:t>
      </w:r>
      <w:r>
        <w:rPr>
          <w:spacing w:val="-10"/>
          <w:sz w:val="24"/>
        </w:rPr>
        <w:t xml:space="preserve"> </w:t>
      </w:r>
      <w:r>
        <w:rPr>
          <w:sz w:val="24"/>
        </w:rPr>
        <w:t>a</w:t>
      </w:r>
      <w:r>
        <w:rPr>
          <w:spacing w:val="-12"/>
          <w:sz w:val="24"/>
        </w:rPr>
        <w:t xml:space="preserve"> </w:t>
      </w:r>
      <w:r>
        <w:rPr>
          <w:sz w:val="24"/>
        </w:rPr>
        <w:t>range</w:t>
      </w:r>
      <w:r>
        <w:rPr>
          <w:spacing w:val="-12"/>
          <w:sz w:val="24"/>
        </w:rPr>
        <w:t xml:space="preserve"> </w:t>
      </w:r>
      <w:r>
        <w:rPr>
          <w:sz w:val="24"/>
        </w:rPr>
        <w:t>of</w:t>
      </w:r>
      <w:r>
        <w:rPr>
          <w:spacing w:val="-11"/>
          <w:sz w:val="24"/>
        </w:rPr>
        <w:t xml:space="preserve"> </w:t>
      </w:r>
      <w:r>
        <w:rPr>
          <w:sz w:val="24"/>
        </w:rPr>
        <w:t>sources</w:t>
      </w:r>
      <w:r>
        <w:rPr>
          <w:spacing w:val="-10"/>
          <w:sz w:val="24"/>
        </w:rPr>
        <w:t xml:space="preserve"> </w:t>
      </w:r>
      <w:r>
        <w:rPr>
          <w:sz w:val="24"/>
        </w:rPr>
        <w:t>of</w:t>
      </w:r>
      <w:r>
        <w:rPr>
          <w:spacing w:val="-10"/>
          <w:sz w:val="24"/>
        </w:rPr>
        <w:t xml:space="preserve"> </w:t>
      </w:r>
      <w:r>
        <w:rPr>
          <w:sz w:val="24"/>
        </w:rPr>
        <w:t>geographical</w:t>
      </w:r>
      <w:r>
        <w:rPr>
          <w:spacing w:val="-12"/>
          <w:sz w:val="24"/>
        </w:rPr>
        <w:t xml:space="preserve"> </w:t>
      </w:r>
      <w:r>
        <w:rPr>
          <w:sz w:val="24"/>
        </w:rPr>
        <w:t>information,</w:t>
      </w:r>
      <w:r>
        <w:rPr>
          <w:spacing w:val="-10"/>
          <w:sz w:val="24"/>
        </w:rPr>
        <w:t xml:space="preserve"> </w:t>
      </w:r>
      <w:r>
        <w:rPr>
          <w:sz w:val="24"/>
        </w:rPr>
        <w:t>including</w:t>
      </w:r>
      <w:r>
        <w:rPr>
          <w:spacing w:val="-11"/>
          <w:sz w:val="24"/>
        </w:rPr>
        <w:t xml:space="preserve"> </w:t>
      </w:r>
      <w:r>
        <w:rPr>
          <w:sz w:val="24"/>
        </w:rPr>
        <w:t>maps,</w:t>
      </w:r>
      <w:r>
        <w:rPr>
          <w:spacing w:val="-12"/>
          <w:sz w:val="24"/>
        </w:rPr>
        <w:t xml:space="preserve"> </w:t>
      </w:r>
      <w:r>
        <w:rPr>
          <w:sz w:val="24"/>
        </w:rPr>
        <w:t>diagrams,</w:t>
      </w:r>
      <w:r>
        <w:rPr>
          <w:spacing w:val="-10"/>
          <w:sz w:val="24"/>
        </w:rPr>
        <w:t xml:space="preserve"> </w:t>
      </w:r>
      <w:r>
        <w:rPr>
          <w:sz w:val="24"/>
        </w:rPr>
        <w:t>globes,</w:t>
      </w:r>
      <w:r>
        <w:rPr>
          <w:spacing w:val="-12"/>
          <w:sz w:val="24"/>
        </w:rPr>
        <w:t xml:space="preserve"> </w:t>
      </w:r>
      <w:r>
        <w:rPr>
          <w:sz w:val="24"/>
        </w:rPr>
        <w:t>aerial</w:t>
      </w:r>
      <w:r>
        <w:rPr>
          <w:spacing w:val="-14"/>
          <w:sz w:val="24"/>
        </w:rPr>
        <w:t xml:space="preserve"> </w:t>
      </w:r>
      <w:r>
        <w:rPr>
          <w:sz w:val="24"/>
        </w:rPr>
        <w:t>photographs</w:t>
      </w:r>
      <w:r w:rsidR="00A43185">
        <w:rPr>
          <w:spacing w:val="-12"/>
          <w:sz w:val="24"/>
        </w:rPr>
        <w:t xml:space="preserve"> </w:t>
      </w:r>
    </w:p>
    <w:p w14:paraId="3780B46B" w14:textId="28334B56" w:rsidR="005C377A" w:rsidRDefault="00AD3B04" w:rsidP="00A43185">
      <w:pPr>
        <w:pStyle w:val="ListParagraph"/>
        <w:numPr>
          <w:ilvl w:val="0"/>
          <w:numId w:val="1"/>
        </w:numPr>
        <w:tabs>
          <w:tab w:val="left" w:pos="607"/>
        </w:tabs>
        <w:spacing w:before="0"/>
        <w:ind w:left="607"/>
        <w:rPr>
          <w:sz w:val="20"/>
        </w:rPr>
      </w:pPr>
      <w:r>
        <w:rPr>
          <w:sz w:val="24"/>
        </w:rPr>
        <w:t>communicate</w:t>
      </w:r>
      <w:r>
        <w:rPr>
          <w:spacing w:val="-5"/>
          <w:sz w:val="24"/>
        </w:rPr>
        <w:t xml:space="preserve"> </w:t>
      </w:r>
      <w:r>
        <w:rPr>
          <w:sz w:val="24"/>
        </w:rPr>
        <w:t>geographical</w:t>
      </w:r>
      <w:r>
        <w:rPr>
          <w:spacing w:val="-2"/>
          <w:sz w:val="24"/>
        </w:rPr>
        <w:t xml:space="preserve"> </w:t>
      </w:r>
      <w:r>
        <w:rPr>
          <w:sz w:val="24"/>
        </w:rPr>
        <w:t>information</w:t>
      </w:r>
      <w:r>
        <w:rPr>
          <w:spacing w:val="-3"/>
          <w:sz w:val="24"/>
        </w:rPr>
        <w:t xml:space="preserve"> </w:t>
      </w:r>
      <w:r>
        <w:rPr>
          <w:sz w:val="24"/>
        </w:rPr>
        <w:t>in</w:t>
      </w:r>
      <w:r>
        <w:rPr>
          <w:spacing w:val="-3"/>
          <w:sz w:val="24"/>
        </w:rPr>
        <w:t xml:space="preserve"> </w:t>
      </w:r>
      <w:r>
        <w:rPr>
          <w:sz w:val="24"/>
        </w:rPr>
        <w:t>a</w:t>
      </w:r>
      <w:r>
        <w:rPr>
          <w:spacing w:val="-5"/>
          <w:sz w:val="24"/>
        </w:rPr>
        <w:t xml:space="preserve"> </w:t>
      </w:r>
      <w:r>
        <w:rPr>
          <w:sz w:val="24"/>
        </w:rPr>
        <w:t>variety</w:t>
      </w:r>
      <w:r>
        <w:rPr>
          <w:spacing w:val="-3"/>
          <w:sz w:val="24"/>
        </w:rPr>
        <w:t xml:space="preserve"> </w:t>
      </w:r>
      <w:r>
        <w:rPr>
          <w:sz w:val="24"/>
        </w:rPr>
        <w:t>of</w:t>
      </w:r>
      <w:r>
        <w:rPr>
          <w:spacing w:val="-4"/>
          <w:sz w:val="24"/>
        </w:rPr>
        <w:t xml:space="preserve"> </w:t>
      </w:r>
      <w:r>
        <w:rPr>
          <w:sz w:val="24"/>
        </w:rPr>
        <w:t>ways,</w:t>
      </w:r>
      <w:r>
        <w:rPr>
          <w:spacing w:val="-3"/>
          <w:sz w:val="24"/>
        </w:rPr>
        <w:t xml:space="preserve"> </w:t>
      </w:r>
      <w:r>
        <w:rPr>
          <w:sz w:val="24"/>
        </w:rPr>
        <w:t>including</w:t>
      </w:r>
      <w:r>
        <w:rPr>
          <w:spacing w:val="-6"/>
          <w:sz w:val="24"/>
        </w:rPr>
        <w:t xml:space="preserve"> </w:t>
      </w:r>
      <w:r>
        <w:rPr>
          <w:sz w:val="24"/>
        </w:rPr>
        <w:t>through</w:t>
      </w:r>
      <w:r>
        <w:rPr>
          <w:spacing w:val="-2"/>
          <w:sz w:val="24"/>
        </w:rPr>
        <w:t xml:space="preserve"> </w:t>
      </w:r>
      <w:r>
        <w:rPr>
          <w:sz w:val="24"/>
        </w:rPr>
        <w:t>map</w:t>
      </w:r>
      <w:r w:rsidR="00A43185">
        <w:rPr>
          <w:sz w:val="24"/>
        </w:rPr>
        <w:t>ping</w:t>
      </w:r>
      <w:r>
        <w:rPr>
          <w:sz w:val="24"/>
        </w:rPr>
        <w:t>,</w:t>
      </w:r>
      <w:r>
        <w:rPr>
          <w:spacing w:val="-5"/>
          <w:sz w:val="24"/>
        </w:rPr>
        <w:t xml:space="preserve"> </w:t>
      </w:r>
      <w:r w:rsidR="00A43185">
        <w:rPr>
          <w:sz w:val="24"/>
        </w:rPr>
        <w:t xml:space="preserve">data, </w:t>
      </w:r>
      <w:r w:rsidR="00A43185">
        <w:rPr>
          <w:spacing w:val="-3"/>
          <w:sz w:val="24"/>
        </w:rPr>
        <w:t>explaining,</w:t>
      </w:r>
      <w:r>
        <w:rPr>
          <w:spacing w:val="-2"/>
          <w:sz w:val="24"/>
        </w:rPr>
        <w:t xml:space="preserve"> </w:t>
      </w:r>
      <w:r>
        <w:rPr>
          <w:sz w:val="24"/>
        </w:rPr>
        <w:t>writing</w:t>
      </w:r>
      <w:r>
        <w:rPr>
          <w:spacing w:val="-5"/>
          <w:sz w:val="24"/>
        </w:rPr>
        <w:t xml:space="preserve"> </w:t>
      </w:r>
      <w:r w:rsidR="00A43185">
        <w:rPr>
          <w:spacing w:val="-5"/>
          <w:sz w:val="24"/>
        </w:rPr>
        <w:t>and questioning</w:t>
      </w:r>
    </w:p>
    <w:p w14:paraId="5F9646DC" w14:textId="77777777" w:rsidR="005C377A" w:rsidRDefault="005C377A" w:rsidP="00A43185">
      <w:pPr>
        <w:pStyle w:val="ListParagraph"/>
        <w:numPr>
          <w:ilvl w:val="0"/>
          <w:numId w:val="1"/>
        </w:numPr>
        <w:tabs>
          <w:tab w:val="left" w:pos="307"/>
        </w:tabs>
        <w:spacing w:before="0"/>
        <w:ind w:left="307" w:hanging="60"/>
        <w:rPr>
          <w:sz w:val="18"/>
        </w:rPr>
      </w:pPr>
    </w:p>
    <w:p w14:paraId="23294588" w14:textId="77777777" w:rsidR="005C377A" w:rsidRDefault="00AD3B04">
      <w:pPr>
        <w:pStyle w:val="BodyText"/>
        <w:spacing w:before="3"/>
        <w:ind w:left="0"/>
        <w:rPr>
          <w:sz w:val="7"/>
        </w:rPr>
      </w:pPr>
      <w:r>
        <w:rPr>
          <w:noProof/>
        </w:rPr>
        <mc:AlternateContent>
          <mc:Choice Requires="wpg">
            <w:drawing>
              <wp:anchor distT="0" distB="0" distL="0" distR="0" simplePos="0" relativeHeight="487588352" behindDoc="1" locked="0" layoutInCell="1" allowOverlap="1" wp14:anchorId="26BE6DA5" wp14:editId="72812356">
                <wp:simplePos x="0" y="0"/>
                <wp:positionH relativeFrom="page">
                  <wp:posOffset>400811</wp:posOffset>
                </wp:positionH>
                <wp:positionV relativeFrom="paragraph">
                  <wp:posOffset>71514</wp:posOffset>
                </wp:positionV>
                <wp:extent cx="9892030" cy="289560"/>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6" name="Graphic 6"/>
                        <wps:cNvSpPr/>
                        <wps:spPr>
                          <a:xfrm>
                            <a:off x="0" y="0"/>
                            <a:ext cx="9892030" cy="289560"/>
                          </a:xfrm>
                          <a:custGeom>
                            <a:avLst/>
                            <a:gdLst/>
                            <a:ahLst/>
                            <a:cxnLst/>
                            <a:rect l="l" t="t" r="r" b="b"/>
                            <a:pathLst>
                              <a:path w="9892030" h="289560">
                                <a:moveTo>
                                  <a:pt x="9892030" y="0"/>
                                </a:moveTo>
                                <a:lnTo>
                                  <a:pt x="9853930" y="0"/>
                                </a:lnTo>
                                <a:lnTo>
                                  <a:pt x="38100" y="0"/>
                                </a:lnTo>
                                <a:lnTo>
                                  <a:pt x="0" y="0"/>
                                </a:lnTo>
                                <a:lnTo>
                                  <a:pt x="0" y="38100"/>
                                </a:lnTo>
                                <a:lnTo>
                                  <a:pt x="0" y="251460"/>
                                </a:lnTo>
                                <a:lnTo>
                                  <a:pt x="0" y="289560"/>
                                </a:lnTo>
                                <a:lnTo>
                                  <a:pt x="38100" y="289560"/>
                                </a:lnTo>
                                <a:lnTo>
                                  <a:pt x="9853930" y="289560"/>
                                </a:lnTo>
                                <a:lnTo>
                                  <a:pt x="9892030" y="289560"/>
                                </a:lnTo>
                                <a:lnTo>
                                  <a:pt x="9892030" y="25146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7" name="Textbox 7"/>
                        <wps:cNvSpPr txBox="1"/>
                        <wps:spPr>
                          <a:xfrm>
                            <a:off x="0" y="0"/>
                            <a:ext cx="9892030" cy="289560"/>
                          </a:xfrm>
                          <a:prstGeom prst="rect">
                            <a:avLst/>
                          </a:prstGeom>
                        </wps:spPr>
                        <wps:txbx>
                          <w:txbxContent>
                            <w:p w14:paraId="349AB218" w14:textId="77777777" w:rsidR="005C377A" w:rsidRDefault="00AD3B04" w:rsidP="00A43185">
                              <w:pPr>
                                <w:shd w:val="clear" w:color="auto" w:fill="00B050"/>
                                <w:spacing w:before="59"/>
                                <w:ind w:left="88"/>
                                <w:rPr>
                                  <w:b/>
                                  <w:sz w:val="24"/>
                                </w:rPr>
                              </w:pPr>
                              <w:r>
                                <w:rPr>
                                  <w:b/>
                                  <w:color w:val="FFFFFF"/>
                                  <w:spacing w:val="9"/>
                                  <w:sz w:val="24"/>
                                </w:rPr>
                                <w:t>INTENT</w:t>
                              </w:r>
                            </w:p>
                          </w:txbxContent>
                        </wps:txbx>
                        <wps:bodyPr wrap="square" lIns="0" tIns="0" rIns="0" bIns="0" rtlCol="0">
                          <a:noAutofit/>
                        </wps:bodyPr>
                      </wps:wsp>
                    </wpg:wgp>
                  </a:graphicData>
                </a:graphic>
              </wp:anchor>
            </w:drawing>
          </mc:Choice>
          <mc:Fallback>
            <w:pict>
              <v:group w14:anchorId="26BE6DA5" id="Group 5" o:spid="_x0000_s1029" style="position:absolute;margin-left:31.55pt;margin-top:5.65pt;width:778.9pt;height:22.8pt;z-index:-15728128;mso-wrap-distance-left:0;mso-wrap-distance-right:0;mso-position-horizontal-relative:page;mso-position-vertical-relative:text"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">
                <v:shape id="Graphic 6" o:spid="_x0000_s1030"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" path="m9892030,r-38100,l38100,,,,,38100,,251460r,38100l38100,289560r9815830,l9892030,289560r,-38100l9892030,38100r,-38100xe" fillcolor="#5b9bd4" stroked="f">
                  <v:path arrowok="t"/>
                </v:shape>
                <v:shape id="Textbox 7" o:spid="_x0000_s1031"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49AB218" w14:textId="77777777" w:rsidR="005C377A" w:rsidRDefault="00AD3B04" w:rsidP="00A43185">
                        <w:pPr>
                          <w:shd w:val="clear" w:color="auto" w:fill="00B050"/>
                          <w:spacing w:before="59"/>
                          <w:ind w:left="88"/>
                          <w:rPr>
                            <w:b/>
                            <w:sz w:val="24"/>
                          </w:rPr>
                        </w:pPr>
                        <w:r>
                          <w:rPr>
                            <w:b/>
                            <w:color w:val="FFFFFF"/>
                            <w:spacing w:val="9"/>
                            <w:sz w:val="24"/>
                          </w:rPr>
                          <w:t>INTENT</w:t>
                        </w:r>
                      </w:p>
                    </w:txbxContent>
                  </v:textbox>
                </v:shape>
                <w10:wrap type="topAndBottom" anchorx="page"/>
              </v:group>
            </w:pict>
          </mc:Fallback>
        </mc:AlternateContent>
      </w:r>
    </w:p>
    <w:p w14:paraId="71F56D8F" w14:textId="5AAD3671" w:rsidR="005C377A" w:rsidRDefault="00A43185" w:rsidP="00807EBD">
      <w:pPr>
        <w:pStyle w:val="BodyText"/>
        <w:spacing w:before="100"/>
        <w:ind w:right="194"/>
        <w:sectPr w:rsidR="005C377A">
          <w:pgSz w:w="16840" w:h="11910" w:orient="landscape"/>
          <w:pgMar w:top="720" w:right="520" w:bottom="280" w:left="520" w:header="720" w:footer="720" w:gutter="0"/>
          <w:cols w:space="720"/>
        </w:sectPr>
      </w:pPr>
      <w:r>
        <w:t>G</w:t>
      </w:r>
      <w:r w:rsidR="00AD3B04">
        <w:t>eography is about</w:t>
      </w:r>
      <w:r w:rsidR="00AD3B04">
        <w:rPr>
          <w:spacing w:val="-1"/>
        </w:rPr>
        <w:t xml:space="preserve"> </w:t>
      </w:r>
      <w:r w:rsidR="00AD3B04">
        <w:t xml:space="preserve">developing an understanding of our world, through experience, investigation and learning from primary and secondary sources. </w:t>
      </w:r>
      <w:r>
        <w:t xml:space="preserve">It secures a greater </w:t>
      </w:r>
      <w:r w:rsidR="00AD3B04">
        <w:t>understanding of the ways of life and cultures of people in other places. This will help to enable</w:t>
      </w:r>
      <w:r w:rsidR="00AD3B04">
        <w:rPr>
          <w:spacing w:val="-3"/>
        </w:rPr>
        <w:t xml:space="preserve"> </w:t>
      </w:r>
      <w:r w:rsidR="00AD3B04">
        <w:t>children</w:t>
      </w:r>
      <w:r w:rsidR="00AD3B04">
        <w:rPr>
          <w:spacing w:val="-5"/>
        </w:rPr>
        <w:t xml:space="preserve"> </w:t>
      </w:r>
      <w:r w:rsidR="00AD3B04">
        <w:t>to</w:t>
      </w:r>
      <w:r w:rsidR="00AD3B04">
        <w:rPr>
          <w:spacing w:val="-3"/>
        </w:rPr>
        <w:t xml:space="preserve"> </w:t>
      </w:r>
      <w:r w:rsidR="00AD3B04">
        <w:t>take</w:t>
      </w:r>
      <w:r w:rsidR="00AD3B04">
        <w:rPr>
          <w:spacing w:val="-6"/>
        </w:rPr>
        <w:t xml:space="preserve"> </w:t>
      </w:r>
      <w:r w:rsidR="00AD3B04">
        <w:t>responsibility</w:t>
      </w:r>
      <w:r w:rsidR="00AD3B04">
        <w:rPr>
          <w:spacing w:val="-7"/>
        </w:rPr>
        <w:t xml:space="preserve"> </w:t>
      </w:r>
      <w:r w:rsidR="00AD3B04">
        <w:t>for</w:t>
      </w:r>
      <w:r w:rsidR="00AD3B04">
        <w:rPr>
          <w:spacing w:val="-5"/>
        </w:rPr>
        <w:t xml:space="preserve"> </w:t>
      </w:r>
      <w:r w:rsidR="00AD3B04">
        <w:t>their</w:t>
      </w:r>
      <w:r w:rsidR="00AD3B04">
        <w:rPr>
          <w:spacing w:val="-3"/>
        </w:rPr>
        <w:t xml:space="preserve"> </w:t>
      </w:r>
      <w:r w:rsidR="00AD3B04">
        <w:t>role</w:t>
      </w:r>
      <w:r w:rsidR="00AD3B04">
        <w:rPr>
          <w:spacing w:val="-3"/>
        </w:rPr>
        <w:t xml:space="preserve"> </w:t>
      </w:r>
      <w:r w:rsidR="00AD3B04">
        <w:t>in</w:t>
      </w:r>
      <w:r w:rsidR="00AD3B04">
        <w:rPr>
          <w:spacing w:val="-3"/>
        </w:rPr>
        <w:t xml:space="preserve"> </w:t>
      </w:r>
      <w:r w:rsidR="00AD3B04">
        <w:t>society</w:t>
      </w:r>
      <w:r w:rsidR="00AD3B04">
        <w:rPr>
          <w:spacing w:val="-5"/>
        </w:rPr>
        <w:t xml:space="preserve"> </w:t>
      </w:r>
      <w:r w:rsidR="00AD3B04">
        <w:t>and</w:t>
      </w:r>
      <w:r w:rsidR="00AD3B04">
        <w:rPr>
          <w:spacing w:val="-5"/>
        </w:rPr>
        <w:t xml:space="preserve"> </w:t>
      </w:r>
      <w:r w:rsidR="00AD3B04">
        <w:t>to</w:t>
      </w:r>
      <w:r w:rsidR="00AD3B04">
        <w:rPr>
          <w:spacing w:val="-6"/>
        </w:rPr>
        <w:t xml:space="preserve"> </w:t>
      </w:r>
      <w:r w:rsidR="00AD3B04">
        <w:t>develop</w:t>
      </w:r>
      <w:r w:rsidR="00AD3B04">
        <w:rPr>
          <w:spacing w:val="-2"/>
        </w:rPr>
        <w:t xml:space="preserve"> </w:t>
      </w:r>
      <w:r w:rsidR="00AD3B04">
        <w:t>a</w:t>
      </w:r>
      <w:r w:rsidR="00AD3B04">
        <w:rPr>
          <w:spacing w:val="-4"/>
        </w:rPr>
        <w:t xml:space="preserve"> </w:t>
      </w:r>
      <w:r w:rsidR="00AD3B04">
        <w:t>caring</w:t>
      </w:r>
      <w:r w:rsidR="00AD3B04">
        <w:rPr>
          <w:spacing w:val="-4"/>
        </w:rPr>
        <w:t xml:space="preserve"> </w:t>
      </w:r>
      <w:r w:rsidR="00AD3B04">
        <w:t>attitude</w:t>
      </w:r>
      <w:r w:rsidR="00AD3B04">
        <w:rPr>
          <w:spacing w:val="-6"/>
        </w:rPr>
        <w:t xml:space="preserve"> </w:t>
      </w:r>
      <w:r>
        <w:t>to the environment, fostering a sense of responsibility for human activity</w:t>
      </w:r>
      <w:r w:rsidR="00AD3B04">
        <w:t>. Children study</w:t>
      </w:r>
      <w:r w:rsidR="00AD3B04">
        <w:rPr>
          <w:spacing w:val="-2"/>
        </w:rPr>
        <w:t xml:space="preserve"> </w:t>
      </w:r>
      <w:r w:rsidR="00AD3B04">
        <w:t>their</w:t>
      </w:r>
      <w:r w:rsidR="00AD3B04">
        <w:rPr>
          <w:spacing w:val="-1"/>
        </w:rPr>
        <w:t xml:space="preserve"> </w:t>
      </w:r>
      <w:r w:rsidR="00AD3B04">
        <w:t>local</w:t>
      </w:r>
      <w:r w:rsidR="00AD3B04">
        <w:rPr>
          <w:spacing w:val="-1"/>
        </w:rPr>
        <w:t xml:space="preserve"> </w:t>
      </w:r>
      <w:r w:rsidR="00AD3B04">
        <w:t>area</w:t>
      </w:r>
      <w:r w:rsidR="00AD3B04">
        <w:rPr>
          <w:spacing w:val="-2"/>
        </w:rPr>
        <w:t xml:space="preserve"> </w:t>
      </w:r>
      <w:r w:rsidR="00AD3B04">
        <w:t>and contrasting</w:t>
      </w:r>
      <w:r w:rsidR="00AD3B04">
        <w:rPr>
          <w:spacing w:val="-2"/>
        </w:rPr>
        <w:t xml:space="preserve"> </w:t>
      </w:r>
      <w:r w:rsidR="00AD3B04">
        <w:t>places in</w:t>
      </w:r>
      <w:r w:rsidR="00AD3B04">
        <w:rPr>
          <w:spacing w:val="-1"/>
        </w:rPr>
        <w:t xml:space="preserve"> </w:t>
      </w:r>
      <w:r w:rsidR="00AD3B04">
        <w:t>the United Kingdom and other</w:t>
      </w:r>
      <w:r w:rsidR="00AD3B04">
        <w:rPr>
          <w:spacing w:val="-1"/>
        </w:rPr>
        <w:t xml:space="preserve"> </w:t>
      </w:r>
      <w:r w:rsidR="00AD3B04">
        <w:t>parts of</w:t>
      </w:r>
      <w:r w:rsidR="00AD3B04">
        <w:rPr>
          <w:spacing w:val="-1"/>
        </w:rPr>
        <w:t xml:space="preserve"> </w:t>
      </w:r>
      <w:r w:rsidR="00AD3B04">
        <w:t>the</w:t>
      </w:r>
      <w:r w:rsidR="00AD3B04">
        <w:rPr>
          <w:spacing w:val="-1"/>
        </w:rPr>
        <w:t xml:space="preserve"> </w:t>
      </w:r>
      <w:r w:rsidR="00AD3B04">
        <w:t xml:space="preserve">world. </w:t>
      </w:r>
    </w:p>
    <w:p w14:paraId="6CDA7B1A" w14:textId="77777777" w:rsidR="005C377A" w:rsidRDefault="005C377A">
      <w:pPr>
        <w:pStyle w:val="BodyText"/>
        <w:ind w:left="0"/>
        <w:rPr>
          <w:b/>
          <w:sz w:val="20"/>
        </w:rPr>
      </w:pPr>
    </w:p>
    <w:p w14:paraId="14B191CE" w14:textId="77777777" w:rsidR="005C377A" w:rsidRDefault="00AD3B04">
      <w:pPr>
        <w:pStyle w:val="BodyText"/>
        <w:spacing w:before="4"/>
        <w:ind w:left="0"/>
        <w:rPr>
          <w:b/>
          <w:sz w:val="18"/>
        </w:rPr>
      </w:pPr>
      <w:r>
        <w:rPr>
          <w:noProof/>
        </w:rPr>
        <mc:AlternateContent>
          <mc:Choice Requires="wpg">
            <w:drawing>
              <wp:anchor distT="0" distB="0" distL="0" distR="0" simplePos="0" relativeHeight="487588864" behindDoc="1" locked="0" layoutInCell="1" allowOverlap="1" wp14:anchorId="5F35969F" wp14:editId="25E03FAF">
                <wp:simplePos x="0" y="0"/>
                <wp:positionH relativeFrom="page">
                  <wp:posOffset>400811</wp:posOffset>
                </wp:positionH>
                <wp:positionV relativeFrom="paragraph">
                  <wp:posOffset>157763</wp:posOffset>
                </wp:positionV>
                <wp:extent cx="9892030" cy="291465"/>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1465"/>
                          <a:chOff x="0" y="0"/>
                          <a:chExt cx="9892030" cy="291465"/>
                        </a:xfrm>
                      </wpg:grpSpPr>
                      <wps:wsp>
                        <wps:cNvPr id="9" name="Graphic 9"/>
                        <wps:cNvSpPr/>
                        <wps:spPr>
                          <a:xfrm>
                            <a:off x="0" y="0"/>
                            <a:ext cx="9892030" cy="291465"/>
                          </a:xfrm>
                          <a:custGeom>
                            <a:avLst/>
                            <a:gdLst/>
                            <a:ahLst/>
                            <a:cxnLst/>
                            <a:rect l="l" t="t" r="r" b="b"/>
                            <a:pathLst>
                              <a:path w="9892030" h="291465">
                                <a:moveTo>
                                  <a:pt x="9892030" y="0"/>
                                </a:moveTo>
                                <a:lnTo>
                                  <a:pt x="9853930" y="0"/>
                                </a:lnTo>
                                <a:lnTo>
                                  <a:pt x="38100" y="0"/>
                                </a:lnTo>
                                <a:lnTo>
                                  <a:pt x="0" y="0"/>
                                </a:lnTo>
                                <a:lnTo>
                                  <a:pt x="0" y="38100"/>
                                </a:lnTo>
                                <a:lnTo>
                                  <a:pt x="0" y="252984"/>
                                </a:lnTo>
                                <a:lnTo>
                                  <a:pt x="0" y="291084"/>
                                </a:lnTo>
                                <a:lnTo>
                                  <a:pt x="38100" y="291084"/>
                                </a:lnTo>
                                <a:lnTo>
                                  <a:pt x="9853930" y="291084"/>
                                </a:lnTo>
                                <a:lnTo>
                                  <a:pt x="9892030" y="291084"/>
                                </a:lnTo>
                                <a:lnTo>
                                  <a:pt x="9892030" y="252984"/>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0" name="Textbox 10"/>
                        <wps:cNvSpPr txBox="1"/>
                        <wps:spPr>
                          <a:xfrm>
                            <a:off x="0" y="0"/>
                            <a:ext cx="9892030" cy="291465"/>
                          </a:xfrm>
                          <a:prstGeom prst="rect">
                            <a:avLst/>
                          </a:prstGeom>
                        </wps:spPr>
                        <wps:txbx>
                          <w:txbxContent>
                            <w:p w14:paraId="322988A6" w14:textId="77777777" w:rsidR="005C377A" w:rsidRDefault="00AD3B04" w:rsidP="003E37E7">
                              <w:pPr>
                                <w:shd w:val="clear" w:color="auto" w:fill="00B050"/>
                                <w:spacing w:before="59"/>
                                <w:ind w:left="88"/>
                                <w:rPr>
                                  <w:b/>
                                  <w:sz w:val="24"/>
                                </w:rPr>
                              </w:pPr>
                              <w:r>
                                <w:rPr>
                                  <w:b/>
                                  <w:color w:val="FFFFFF"/>
                                  <w:spacing w:val="11"/>
                                  <w:sz w:val="24"/>
                                </w:rPr>
                                <w:t>IMPLEMENTATION</w:t>
                              </w:r>
                            </w:p>
                          </w:txbxContent>
                        </wps:txbx>
                        <wps:bodyPr wrap="square" lIns="0" tIns="0" rIns="0" bIns="0" rtlCol="0">
                          <a:noAutofit/>
                        </wps:bodyPr>
                      </wps:wsp>
                    </wpg:wgp>
                  </a:graphicData>
                </a:graphic>
              </wp:anchor>
            </w:drawing>
          </mc:Choice>
          <mc:Fallback>
            <w:pict>
              <v:group w14:anchorId="5F35969F" id="Group 8" o:spid="_x0000_s1032" style="position:absolute;margin-left:31.55pt;margin-top:12.4pt;width:778.9pt;height:22.95pt;z-index:-15727616;mso-wrap-distance-left:0;mso-wrap-distance-right:0;mso-position-horizontal-relative:page;mso-position-vertical-relative:text" coordsize="98920,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">
                <v:shape id="Graphic 9" o:spid="_x0000_s1033" style="position:absolute;width:98920;height:2914;visibility:visible;mso-wrap-style:square;v-text-anchor:top" coordsize="9892030,29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" path="m9892030,r-38100,l38100,,,,,38100,,252984r,38100l38100,291084r9815830,l9892030,291084r,-38100l9892030,38100r,-38100xe" fillcolor="#5b9bd4" stroked="f">
                  <v:path arrowok="t"/>
                </v:shape>
                <v:shape id="Textbox 10" o:spid="_x0000_s1034" type="#_x0000_t202" style="position:absolute;width:98920;height:2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22988A6" w14:textId="77777777" w:rsidR="005C377A" w:rsidRDefault="00AD3B04" w:rsidP="003E37E7">
                        <w:pPr>
                          <w:shd w:val="clear" w:color="auto" w:fill="00B050"/>
                          <w:spacing w:before="59"/>
                          <w:ind w:left="88"/>
                          <w:rPr>
                            <w:b/>
                            <w:sz w:val="24"/>
                          </w:rPr>
                        </w:pPr>
                        <w:r>
                          <w:rPr>
                            <w:b/>
                            <w:color w:val="FFFFFF"/>
                            <w:spacing w:val="11"/>
                            <w:sz w:val="24"/>
                          </w:rPr>
                          <w:t>IMPLEMENTATION</w:t>
                        </w:r>
                      </w:p>
                    </w:txbxContent>
                  </v:textbox>
                </v:shape>
                <w10:wrap type="topAndBottom" anchorx="page"/>
              </v:group>
            </w:pict>
          </mc:Fallback>
        </mc:AlternateContent>
      </w:r>
    </w:p>
    <w:p w14:paraId="7B333AF6" w14:textId="739C8BD6" w:rsidR="005C377A" w:rsidRDefault="00AD3B04" w:rsidP="00807EBD">
      <w:pPr>
        <w:pStyle w:val="BodyText"/>
        <w:ind w:right="193"/>
        <w:jc w:val="both"/>
        <w:rPr>
          <w:spacing w:val="-4"/>
        </w:rPr>
      </w:pPr>
      <w:r>
        <w:t xml:space="preserve">The Geography </w:t>
      </w:r>
      <w:r w:rsidR="00A43185">
        <w:t>curriculum has been designed</w:t>
      </w:r>
      <w:r>
        <w:t xml:space="preserve"> </w:t>
      </w:r>
      <w:r w:rsidR="00A43185">
        <w:t>to ensure coverage and progression</w:t>
      </w:r>
      <w:r>
        <w:t xml:space="preserve"> across the key stages. In planning geographical work teachers </w:t>
      </w:r>
      <w:r w:rsidR="00A43185">
        <w:t>use their extensive knowledge of the pupils in their classes to facilitate learning</w:t>
      </w:r>
      <w:r>
        <w:t>.</w:t>
      </w:r>
      <w:r>
        <w:rPr>
          <w:spacing w:val="-2"/>
        </w:rPr>
        <w:t xml:space="preserve"> </w:t>
      </w:r>
      <w:r w:rsidR="00A43185">
        <w:t xml:space="preserve">A </w:t>
      </w:r>
      <w:r>
        <w:t>geographical</w:t>
      </w:r>
      <w:r>
        <w:rPr>
          <w:spacing w:val="-4"/>
        </w:rPr>
        <w:t xml:space="preserve"> </w:t>
      </w:r>
      <w:r>
        <w:t>question</w:t>
      </w:r>
      <w:r w:rsidR="00A43185">
        <w:t xml:space="preserve"> led approach is encouraged</w:t>
      </w:r>
      <w:r w:rsidR="00EA3D65">
        <w:rPr>
          <w:spacing w:val="-4"/>
        </w:rPr>
        <w:t>.</w:t>
      </w:r>
    </w:p>
    <w:p w14:paraId="75F9273E" w14:textId="77777777" w:rsidR="00EA3D65" w:rsidRDefault="00EA3D65" w:rsidP="00EA3D65">
      <w:pPr>
        <w:rPr>
          <w:sz w:val="24"/>
          <w:szCs w:val="24"/>
        </w:rPr>
      </w:pPr>
      <w:r>
        <w:rPr>
          <w:sz w:val="24"/>
          <w:szCs w:val="24"/>
        </w:rPr>
        <w:t xml:space="preserve">   </w:t>
      </w:r>
      <w:r w:rsidRPr="00F12E57">
        <w:rPr>
          <w:sz w:val="24"/>
          <w:szCs w:val="24"/>
        </w:rPr>
        <w:t xml:space="preserve">Mixed age classes   can present a challenge, particularly when the class structure has changed during the cycles. In addition to this, the </w:t>
      </w:r>
      <w:r>
        <w:rPr>
          <w:sz w:val="24"/>
          <w:szCs w:val="24"/>
        </w:rPr>
        <w:t>geography</w:t>
      </w:r>
      <w:r w:rsidRPr="00F12E57">
        <w:rPr>
          <w:sz w:val="24"/>
          <w:szCs w:val="24"/>
        </w:rPr>
        <w:t xml:space="preserve"> curriculum </w:t>
      </w:r>
      <w:r>
        <w:rPr>
          <w:sz w:val="24"/>
          <w:szCs w:val="24"/>
        </w:rPr>
        <w:t xml:space="preserve">  </w:t>
      </w:r>
    </w:p>
    <w:p w14:paraId="23EB14EC" w14:textId="5B66FB73" w:rsidR="00EA3D65" w:rsidRPr="00F12E57" w:rsidRDefault="00EA3D65" w:rsidP="00EA3D65">
      <w:pPr>
        <w:rPr>
          <w:sz w:val="24"/>
          <w:szCs w:val="24"/>
        </w:rPr>
      </w:pPr>
      <w:r>
        <w:rPr>
          <w:sz w:val="24"/>
          <w:szCs w:val="24"/>
        </w:rPr>
        <w:t xml:space="preserve">   </w:t>
      </w:r>
      <w:r w:rsidRPr="00F12E57">
        <w:rPr>
          <w:sz w:val="24"/>
          <w:szCs w:val="24"/>
        </w:rPr>
        <w:t>had to</w:t>
      </w:r>
      <w:r>
        <w:rPr>
          <w:sz w:val="24"/>
          <w:szCs w:val="24"/>
        </w:rPr>
        <w:t xml:space="preserve"> </w:t>
      </w:r>
      <w:proofErr w:type="gramStart"/>
      <w:r w:rsidRPr="00F12E57">
        <w:rPr>
          <w:sz w:val="24"/>
          <w:szCs w:val="24"/>
        </w:rPr>
        <w:t>take into account</w:t>
      </w:r>
      <w:proofErr w:type="gramEnd"/>
      <w:r w:rsidRPr="00F12E57">
        <w:rPr>
          <w:sz w:val="24"/>
          <w:szCs w:val="24"/>
        </w:rPr>
        <w:t xml:space="preserve"> missed areas of study from COVID. Th</w:t>
      </w:r>
      <w:r>
        <w:rPr>
          <w:sz w:val="24"/>
          <w:szCs w:val="24"/>
        </w:rPr>
        <w:t xml:space="preserve">e </w:t>
      </w:r>
      <w:proofErr w:type="gramStart"/>
      <w:r>
        <w:rPr>
          <w:sz w:val="24"/>
          <w:szCs w:val="24"/>
        </w:rPr>
        <w:t>two year</w:t>
      </w:r>
      <w:proofErr w:type="gramEnd"/>
      <w:r>
        <w:rPr>
          <w:sz w:val="24"/>
          <w:szCs w:val="24"/>
        </w:rPr>
        <w:t xml:space="preserve"> cycle will be reviewed annually to ensure coverage. </w:t>
      </w:r>
    </w:p>
    <w:p w14:paraId="0C8E5FDA" w14:textId="77777777" w:rsidR="00EA3D65" w:rsidRPr="00F12E57" w:rsidRDefault="00EA3D65" w:rsidP="00EA3D65">
      <w:pPr>
        <w:ind w:left="113"/>
        <w:rPr>
          <w:sz w:val="24"/>
          <w:szCs w:val="24"/>
        </w:rPr>
      </w:pPr>
      <w:r w:rsidRPr="00F12E57">
        <w:rPr>
          <w:sz w:val="24"/>
          <w:szCs w:val="24"/>
        </w:rPr>
        <w:t>Cross curricular links are exploited where possible and meaningful. The history is led by historical enquiry and incorporates opportunities for reading quality fiction and non-fiction texts</w:t>
      </w:r>
    </w:p>
    <w:p w14:paraId="57AD8F5F" w14:textId="77777777" w:rsidR="00EA3D65" w:rsidRPr="00EA3D65" w:rsidRDefault="00EA3D65" w:rsidP="00807EBD">
      <w:pPr>
        <w:pStyle w:val="BodyText"/>
        <w:ind w:right="193"/>
        <w:jc w:val="both"/>
        <w:rPr>
          <w:b/>
        </w:rPr>
      </w:pPr>
    </w:p>
    <w:p w14:paraId="7769F93B" w14:textId="654962A1" w:rsidR="005C377A" w:rsidRDefault="005C377A" w:rsidP="00807EBD">
      <w:pPr>
        <w:pStyle w:val="BodyText"/>
        <w:ind w:left="0" w:right="192"/>
        <w:jc w:val="both"/>
      </w:pPr>
      <w:bookmarkStart w:id="0" w:name="_GoBack"/>
      <w:bookmarkEnd w:id="0"/>
    </w:p>
    <w:p w14:paraId="378B5507" w14:textId="5B849E75" w:rsidR="005C377A" w:rsidRDefault="00AD3B04" w:rsidP="00807EBD">
      <w:pPr>
        <w:pStyle w:val="BodyText"/>
        <w:jc w:val="both"/>
      </w:pPr>
      <w:r>
        <w:t>The</w:t>
      </w:r>
      <w:r>
        <w:rPr>
          <w:spacing w:val="-7"/>
        </w:rPr>
        <w:t xml:space="preserve"> </w:t>
      </w:r>
      <w:r>
        <w:t>teachi</w:t>
      </w:r>
      <w:r w:rsidR="00A43185">
        <w:t>ng</w:t>
      </w:r>
      <w:r>
        <w:rPr>
          <w:spacing w:val="-2"/>
        </w:rPr>
        <w:t xml:space="preserve"> </w:t>
      </w:r>
      <w:r>
        <w:t>learning</w:t>
      </w:r>
      <w:r>
        <w:rPr>
          <w:spacing w:val="-3"/>
        </w:rPr>
        <w:t xml:space="preserve"> </w:t>
      </w:r>
      <w:r>
        <w:t>and</w:t>
      </w:r>
      <w:r>
        <w:rPr>
          <w:spacing w:val="-1"/>
        </w:rPr>
        <w:t xml:space="preserve"> </w:t>
      </w:r>
      <w:r>
        <w:t>sequencing</w:t>
      </w:r>
      <w:r>
        <w:rPr>
          <w:spacing w:val="-3"/>
        </w:rPr>
        <w:t xml:space="preserve"> </w:t>
      </w:r>
      <w:r>
        <w:t>of</w:t>
      </w:r>
      <w:r>
        <w:rPr>
          <w:spacing w:val="-4"/>
        </w:rPr>
        <w:t xml:space="preserve"> </w:t>
      </w:r>
      <w:r>
        <w:t>the</w:t>
      </w:r>
      <w:r>
        <w:rPr>
          <w:spacing w:val="-5"/>
        </w:rPr>
        <w:t xml:space="preserve"> </w:t>
      </w:r>
      <w:r>
        <w:t>curriculum</w:t>
      </w:r>
      <w:r>
        <w:rPr>
          <w:spacing w:val="-3"/>
        </w:rPr>
        <w:t xml:space="preserve"> </w:t>
      </w:r>
      <w:r>
        <w:rPr>
          <w:spacing w:val="-2"/>
        </w:rPr>
        <w:t>follows:</w:t>
      </w:r>
    </w:p>
    <w:p w14:paraId="1E671EC8" w14:textId="77777777" w:rsidR="00A43185" w:rsidRDefault="00AD3B04" w:rsidP="00807EBD">
      <w:pPr>
        <w:pStyle w:val="BodyText"/>
        <w:ind w:right="193"/>
        <w:jc w:val="both"/>
        <w:rPr>
          <w:spacing w:val="-8"/>
        </w:rPr>
      </w:pPr>
      <w:r>
        <w:t>A</w:t>
      </w:r>
      <w:r>
        <w:rPr>
          <w:spacing w:val="-8"/>
        </w:rPr>
        <w:t xml:space="preserve"> </w:t>
      </w:r>
      <w:r>
        <w:t>geography</w:t>
      </w:r>
      <w:r>
        <w:rPr>
          <w:spacing w:val="-10"/>
        </w:rPr>
        <w:t xml:space="preserve"> </w:t>
      </w:r>
      <w:r>
        <w:t>progression</w:t>
      </w:r>
      <w:r>
        <w:rPr>
          <w:spacing w:val="-9"/>
        </w:rPr>
        <w:t xml:space="preserve"> </w:t>
      </w:r>
      <w:r>
        <w:t>of</w:t>
      </w:r>
      <w:r>
        <w:rPr>
          <w:spacing w:val="-10"/>
        </w:rPr>
        <w:t xml:space="preserve"> </w:t>
      </w:r>
      <w:r>
        <w:t>skills</w:t>
      </w:r>
      <w:r>
        <w:rPr>
          <w:spacing w:val="-9"/>
        </w:rPr>
        <w:t xml:space="preserve"> </w:t>
      </w:r>
      <w:r>
        <w:t>that</w:t>
      </w:r>
      <w:r>
        <w:rPr>
          <w:spacing w:val="-9"/>
        </w:rPr>
        <w:t xml:space="preserve"> </w:t>
      </w:r>
      <w:r>
        <w:t>is</w:t>
      </w:r>
      <w:r>
        <w:rPr>
          <w:spacing w:val="-11"/>
        </w:rPr>
        <w:t xml:space="preserve"> </w:t>
      </w:r>
      <w:proofErr w:type="spellStart"/>
      <w:r>
        <w:t>organised</w:t>
      </w:r>
      <w:proofErr w:type="spellEnd"/>
      <w:r>
        <w:rPr>
          <w:spacing w:val="-10"/>
        </w:rPr>
        <w:t xml:space="preserve"> </w:t>
      </w:r>
      <w:r>
        <w:t>into</w:t>
      </w:r>
      <w:r>
        <w:rPr>
          <w:spacing w:val="-9"/>
        </w:rPr>
        <w:t xml:space="preserve"> </w:t>
      </w:r>
      <w:r>
        <w:t>four</w:t>
      </w:r>
      <w:r>
        <w:rPr>
          <w:spacing w:val="-11"/>
        </w:rPr>
        <w:t xml:space="preserve"> </w:t>
      </w:r>
      <w:r>
        <w:t>main</w:t>
      </w:r>
      <w:r>
        <w:rPr>
          <w:spacing w:val="-9"/>
        </w:rPr>
        <w:t xml:space="preserve"> </w:t>
      </w:r>
      <w:r>
        <w:t>themes:</w:t>
      </w:r>
      <w:r>
        <w:rPr>
          <w:spacing w:val="-8"/>
        </w:rPr>
        <w:t xml:space="preserve"> </w:t>
      </w:r>
    </w:p>
    <w:p w14:paraId="57AD193A" w14:textId="77777777" w:rsidR="00807EBD" w:rsidRDefault="00807EBD" w:rsidP="00807EBD">
      <w:pPr>
        <w:pStyle w:val="BodyText"/>
        <w:ind w:right="193"/>
        <w:jc w:val="both"/>
      </w:pPr>
      <w:r>
        <w:t>Locational</w:t>
      </w:r>
      <w:r>
        <w:rPr>
          <w:spacing w:val="-8"/>
        </w:rPr>
        <w:t xml:space="preserve"> </w:t>
      </w:r>
      <w:r>
        <w:t>knowledge</w:t>
      </w:r>
    </w:p>
    <w:p w14:paraId="70C7DDB0" w14:textId="2293AA0C" w:rsidR="00807EBD" w:rsidRDefault="00807EBD" w:rsidP="00807EBD">
      <w:pPr>
        <w:pStyle w:val="BodyText"/>
        <w:ind w:right="193"/>
        <w:jc w:val="both"/>
      </w:pPr>
      <w:r>
        <w:t>P</w:t>
      </w:r>
      <w:r>
        <w:t xml:space="preserve">lace knowledge </w:t>
      </w:r>
    </w:p>
    <w:p w14:paraId="2F407AA0" w14:textId="146836BC" w:rsidR="00807EBD" w:rsidRDefault="00807EBD" w:rsidP="00807EBD">
      <w:pPr>
        <w:pStyle w:val="BodyText"/>
        <w:ind w:right="193"/>
        <w:jc w:val="both"/>
      </w:pPr>
      <w:r>
        <w:t>Human</w:t>
      </w:r>
      <w:r>
        <w:rPr>
          <w:spacing w:val="-7"/>
        </w:rPr>
        <w:t xml:space="preserve"> </w:t>
      </w:r>
      <w:r>
        <w:t>and</w:t>
      </w:r>
      <w:r>
        <w:rPr>
          <w:spacing w:val="-10"/>
        </w:rPr>
        <w:t xml:space="preserve"> </w:t>
      </w:r>
      <w:r>
        <w:t>physical geography</w:t>
      </w:r>
    </w:p>
    <w:p w14:paraId="3103365A" w14:textId="15EF540C" w:rsidR="00A43185" w:rsidRDefault="00AD3B04" w:rsidP="00807EBD">
      <w:pPr>
        <w:pStyle w:val="BodyText"/>
        <w:ind w:right="193"/>
        <w:jc w:val="both"/>
      </w:pPr>
      <w:r>
        <w:t>Geographic</w:t>
      </w:r>
      <w:r>
        <w:rPr>
          <w:spacing w:val="-8"/>
        </w:rPr>
        <w:t xml:space="preserve"> </w:t>
      </w:r>
      <w:r>
        <w:t>and</w:t>
      </w:r>
      <w:r>
        <w:rPr>
          <w:spacing w:val="-7"/>
        </w:rPr>
        <w:t xml:space="preserve"> </w:t>
      </w:r>
      <w:r>
        <w:t>skills</w:t>
      </w:r>
      <w:r>
        <w:rPr>
          <w:spacing w:val="-11"/>
        </w:rPr>
        <w:t xml:space="preserve"> </w:t>
      </w:r>
      <w:r>
        <w:t>fieldwork</w:t>
      </w:r>
    </w:p>
    <w:p w14:paraId="3AA3822B" w14:textId="3ADB15D2" w:rsidR="00A43185" w:rsidRDefault="00AD3B04" w:rsidP="00807EBD">
      <w:pPr>
        <w:pStyle w:val="BodyText"/>
        <w:ind w:right="193"/>
        <w:jc w:val="both"/>
      </w:pPr>
      <w:r>
        <w:rPr>
          <w:spacing w:val="-8"/>
        </w:rPr>
        <w:t xml:space="preserve"> </w:t>
      </w:r>
    </w:p>
    <w:p w14:paraId="0067029E" w14:textId="4F0BD7F2" w:rsidR="00A43185" w:rsidRDefault="00AD3B04" w:rsidP="00807EBD">
      <w:pPr>
        <w:pStyle w:val="BodyText"/>
        <w:ind w:right="193"/>
        <w:jc w:val="both"/>
        <w:rPr>
          <w:spacing w:val="-12"/>
        </w:rPr>
      </w:pPr>
      <w:r>
        <w:rPr>
          <w:spacing w:val="-7"/>
        </w:rPr>
        <w:t xml:space="preserve"> </w:t>
      </w:r>
    </w:p>
    <w:p w14:paraId="6536437A" w14:textId="21C34CA4" w:rsidR="005C377A" w:rsidRDefault="00AD3B04" w:rsidP="00D96DED">
      <w:pPr>
        <w:pStyle w:val="BodyText"/>
        <w:spacing w:line="321" w:lineRule="auto"/>
        <w:ind w:right="4310"/>
      </w:pPr>
      <w:r>
        <w:t>Each</w:t>
      </w:r>
      <w:r>
        <w:rPr>
          <w:spacing w:val="-1"/>
        </w:rPr>
        <w:t xml:space="preserve"> </w:t>
      </w:r>
      <w:r>
        <w:t>theme</w:t>
      </w:r>
      <w:r>
        <w:rPr>
          <w:spacing w:val="-3"/>
        </w:rPr>
        <w:t xml:space="preserve"> </w:t>
      </w:r>
      <w:r>
        <w:t>will</w:t>
      </w:r>
      <w:r>
        <w:rPr>
          <w:spacing w:val="-3"/>
        </w:rPr>
        <w:t xml:space="preserve"> </w:t>
      </w:r>
      <w:r>
        <w:t>be</w:t>
      </w:r>
      <w:r>
        <w:rPr>
          <w:spacing w:val="-2"/>
        </w:rPr>
        <w:t xml:space="preserve"> </w:t>
      </w:r>
      <w:r>
        <w:t>taught</w:t>
      </w:r>
      <w:r>
        <w:rPr>
          <w:spacing w:val="-3"/>
        </w:rPr>
        <w:t xml:space="preserve"> </w:t>
      </w:r>
      <w:r>
        <w:t>through</w:t>
      </w:r>
      <w:r>
        <w:rPr>
          <w:spacing w:val="-3"/>
        </w:rPr>
        <w:t xml:space="preserve"> </w:t>
      </w:r>
      <w:r w:rsidR="00807EBD">
        <w:t>learning journeys</w:t>
      </w:r>
      <w:r>
        <w:rPr>
          <w:spacing w:val="-2"/>
        </w:rPr>
        <w:t xml:space="preserve"> </w:t>
      </w:r>
      <w:r w:rsidR="00A43185">
        <w:t>developing meaningful cross curricular links</w:t>
      </w:r>
      <w:r w:rsidR="00D96DED">
        <w:t xml:space="preserve">. </w:t>
      </w:r>
      <w:r>
        <w:t xml:space="preserve">Fieldwork </w:t>
      </w:r>
      <w:r w:rsidR="00A43185">
        <w:t>is</w:t>
      </w:r>
      <w:r w:rsidR="00D96DED">
        <w:t xml:space="preserve"> a </w:t>
      </w:r>
      <w:r w:rsidR="00A43185">
        <w:t>fundamental part of this and we have access to a rich and varied environment locally</w:t>
      </w:r>
    </w:p>
    <w:p w14:paraId="6DC79388" w14:textId="2C4787CF" w:rsidR="005C377A" w:rsidRDefault="005C377A" w:rsidP="00807EBD">
      <w:pPr>
        <w:pStyle w:val="BodyText"/>
        <w:spacing w:line="293" w:lineRule="exact"/>
      </w:pPr>
    </w:p>
    <w:p w14:paraId="67093113" w14:textId="77777777" w:rsidR="00D96DED" w:rsidRDefault="00D96DED" w:rsidP="00807EBD">
      <w:pPr>
        <w:pStyle w:val="BodyText"/>
      </w:pPr>
    </w:p>
    <w:p w14:paraId="1F4E8CBB" w14:textId="5C5FECB8" w:rsidR="005C377A" w:rsidRDefault="00AD3B04" w:rsidP="00807EBD">
      <w:pPr>
        <w:pStyle w:val="BodyText"/>
        <w:sectPr w:rsidR="005C377A">
          <w:pgSz w:w="16840" w:h="11910" w:orient="landscape"/>
          <w:pgMar w:top="680" w:right="520" w:bottom="280" w:left="520" w:header="720" w:footer="720" w:gutter="0"/>
          <w:cols w:space="720"/>
        </w:sectPr>
      </w:pPr>
      <w:r>
        <w:t>Disadvantaged</w:t>
      </w:r>
      <w:r>
        <w:rPr>
          <w:spacing w:val="39"/>
        </w:rPr>
        <w:t xml:space="preserve"> </w:t>
      </w:r>
      <w:r>
        <w:t>and</w:t>
      </w:r>
      <w:r>
        <w:rPr>
          <w:spacing w:val="35"/>
        </w:rPr>
        <w:t xml:space="preserve"> </w:t>
      </w:r>
      <w:r>
        <w:t>SEND</w:t>
      </w:r>
      <w:r>
        <w:rPr>
          <w:spacing w:val="37"/>
        </w:rPr>
        <w:t xml:space="preserve"> </w:t>
      </w:r>
      <w:r>
        <w:t>pupils</w:t>
      </w:r>
      <w:r w:rsidR="003E37E7">
        <w:t xml:space="preserve"> may</w:t>
      </w:r>
      <w:r>
        <w:rPr>
          <w:spacing w:val="34"/>
        </w:rPr>
        <w:t xml:space="preserve"> </w:t>
      </w:r>
      <w:r w:rsidR="00A43185">
        <w:t>have adapted or differentiated tasks</w:t>
      </w:r>
      <w:r>
        <w:t>.</w:t>
      </w:r>
      <w:r>
        <w:rPr>
          <w:spacing w:val="36"/>
        </w:rPr>
        <w:t xml:space="preserve"> </w:t>
      </w:r>
      <w:r w:rsidR="00A43185">
        <w:t>S</w:t>
      </w:r>
      <w:r>
        <w:t>caffolds</w:t>
      </w:r>
      <w:r w:rsidR="00A43185">
        <w:t xml:space="preserve"> and support strategies include but are not limited to visual resources, specific the teaching of vocabulary and suitable ways of recording</w:t>
      </w:r>
      <w:r>
        <w:t>.</w:t>
      </w:r>
      <w:r w:rsidR="003E37E7">
        <w:t xml:space="preserve">  Mixed ability group work is encouraged to support all pupils. </w:t>
      </w:r>
    </w:p>
    <w:p w14:paraId="2379A885" w14:textId="77777777" w:rsidR="005C377A" w:rsidRDefault="00AD3B04">
      <w:pPr>
        <w:pStyle w:val="BodyText"/>
        <w:ind w:left="111"/>
        <w:rPr>
          <w:sz w:val="20"/>
        </w:rPr>
      </w:pPr>
      <w:r>
        <w:rPr>
          <w:noProof/>
          <w:sz w:val="20"/>
        </w:rPr>
        <w:lastRenderedPageBreak/>
        <mc:AlternateContent>
          <mc:Choice Requires="wpg">
            <w:drawing>
              <wp:inline distT="0" distB="0" distL="0" distR="0" wp14:anchorId="26F7E1F6" wp14:editId="0EA4557D">
                <wp:extent cx="9892030" cy="290195"/>
                <wp:effectExtent l="0" t="0" r="0" b="5079"/>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90195"/>
                          <a:chOff x="0" y="0"/>
                          <a:chExt cx="9892030" cy="290195"/>
                        </a:xfrm>
                      </wpg:grpSpPr>
                      <wps:wsp>
                        <wps:cNvPr id="12" name="Graphic 12"/>
                        <wps:cNvSpPr/>
                        <wps:spPr>
                          <a:xfrm>
                            <a:off x="0" y="0"/>
                            <a:ext cx="9892030" cy="290195"/>
                          </a:xfrm>
                          <a:custGeom>
                            <a:avLst/>
                            <a:gdLst/>
                            <a:ahLst/>
                            <a:cxnLst/>
                            <a:rect l="l" t="t" r="r" b="b"/>
                            <a:pathLst>
                              <a:path w="9892030" h="290195">
                                <a:moveTo>
                                  <a:pt x="9892030" y="0"/>
                                </a:moveTo>
                                <a:lnTo>
                                  <a:pt x="9853930" y="0"/>
                                </a:lnTo>
                                <a:lnTo>
                                  <a:pt x="38100" y="0"/>
                                </a:lnTo>
                                <a:lnTo>
                                  <a:pt x="0" y="0"/>
                                </a:lnTo>
                                <a:lnTo>
                                  <a:pt x="0" y="38049"/>
                                </a:lnTo>
                                <a:lnTo>
                                  <a:pt x="0" y="251714"/>
                                </a:lnTo>
                                <a:lnTo>
                                  <a:pt x="0" y="289814"/>
                                </a:lnTo>
                                <a:lnTo>
                                  <a:pt x="38100" y="289814"/>
                                </a:lnTo>
                                <a:lnTo>
                                  <a:pt x="9853930" y="289814"/>
                                </a:lnTo>
                                <a:lnTo>
                                  <a:pt x="9892030" y="289814"/>
                                </a:lnTo>
                                <a:lnTo>
                                  <a:pt x="9892030" y="251714"/>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3" name="Textbox 13"/>
                        <wps:cNvSpPr txBox="1"/>
                        <wps:spPr>
                          <a:xfrm>
                            <a:off x="0" y="0"/>
                            <a:ext cx="9892030" cy="290195"/>
                          </a:xfrm>
                          <a:prstGeom prst="rect">
                            <a:avLst/>
                          </a:prstGeom>
                        </wps:spPr>
                        <wps:txbx>
                          <w:txbxContent>
                            <w:p w14:paraId="12A0B70F" w14:textId="77777777" w:rsidR="005C377A" w:rsidRDefault="00AD3B04" w:rsidP="003E37E7">
                              <w:pPr>
                                <w:shd w:val="clear" w:color="auto" w:fill="00B050"/>
                                <w:spacing w:before="60"/>
                                <w:ind w:left="88"/>
                                <w:rPr>
                                  <w:b/>
                                  <w:sz w:val="24"/>
                                </w:rPr>
                              </w:pPr>
                              <w:r>
                                <w:rPr>
                                  <w:b/>
                                  <w:color w:val="FFFFFF"/>
                                  <w:spacing w:val="-4"/>
                                  <w:sz w:val="24"/>
                                </w:rPr>
                                <w:t>EYFS</w:t>
                              </w:r>
                            </w:p>
                          </w:txbxContent>
                        </wps:txbx>
                        <wps:bodyPr wrap="square" lIns="0" tIns="0" rIns="0" bIns="0" rtlCol="0">
                          <a:noAutofit/>
                        </wps:bodyPr>
                      </wps:wsp>
                    </wpg:wgp>
                  </a:graphicData>
                </a:graphic>
              </wp:inline>
            </w:drawing>
          </mc:Choice>
          <mc:Fallback>
            <w:pict>
              <v:group w14:anchorId="26F7E1F6" id="Group 11" o:spid="_x0000_s1035" style="width:778.9pt;height:22.85pt;mso-position-horizontal-relative:char;mso-position-vertical-relative:line" coordsize="9892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">
                <v:shape id="Graphic 12" o:spid="_x0000_s1036" style="position:absolute;width:98920;height:2901;visibility:visible;mso-wrap-style:square;v-text-anchor:top" coordsize="9892030,29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" path="m9892030,r-38100,l38100,,,,,38049,,251714r,38100l38100,289814r9815830,l9892030,289814r,-38100l9892030,38100r,-38100xe" fillcolor="#5b9bd4" stroked="f">
                  <v:path arrowok="t"/>
                </v:shape>
                <v:shape id="Textbox 13" o:spid="_x0000_s1037" type="#_x0000_t202" style="position:absolute;width:98920;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12A0B70F" w14:textId="77777777" w:rsidR="005C377A" w:rsidRDefault="00AD3B04" w:rsidP="003E37E7">
                        <w:pPr>
                          <w:shd w:val="clear" w:color="auto" w:fill="00B050"/>
                          <w:spacing w:before="60"/>
                          <w:ind w:left="88"/>
                          <w:rPr>
                            <w:b/>
                            <w:sz w:val="24"/>
                          </w:rPr>
                        </w:pPr>
                        <w:r>
                          <w:rPr>
                            <w:b/>
                            <w:color w:val="FFFFFF"/>
                            <w:spacing w:val="-4"/>
                            <w:sz w:val="24"/>
                          </w:rPr>
                          <w:t>EYFS</w:t>
                        </w:r>
                      </w:p>
                    </w:txbxContent>
                  </v:textbox>
                </v:shape>
                <w10:anchorlock/>
              </v:group>
            </w:pict>
          </mc:Fallback>
        </mc:AlternateContent>
      </w:r>
    </w:p>
    <w:p w14:paraId="0D42ADD7" w14:textId="77777777" w:rsidR="005C377A" w:rsidRDefault="00AD3B04" w:rsidP="006C423D">
      <w:pPr>
        <w:pStyle w:val="Heading1"/>
        <w:spacing w:before="0"/>
      </w:pPr>
      <w:r>
        <w:t>Understanding</w:t>
      </w:r>
      <w:r>
        <w:rPr>
          <w:spacing w:val="-4"/>
        </w:rPr>
        <w:t xml:space="preserve"> </w:t>
      </w:r>
      <w:r>
        <w:t>the</w:t>
      </w:r>
      <w:r>
        <w:rPr>
          <w:spacing w:val="-4"/>
        </w:rPr>
        <w:t xml:space="preserve"> World</w:t>
      </w:r>
    </w:p>
    <w:p w14:paraId="5213DB6F" w14:textId="77777777" w:rsidR="005C377A" w:rsidRDefault="005C377A" w:rsidP="006C423D">
      <w:pPr>
        <w:pStyle w:val="BodyText"/>
        <w:ind w:left="0"/>
        <w:rPr>
          <w:b/>
        </w:rPr>
      </w:pPr>
    </w:p>
    <w:p w14:paraId="5ED6125B" w14:textId="77777777" w:rsidR="005C377A" w:rsidRDefault="00AD3B04" w:rsidP="006C423D">
      <w:pPr>
        <w:ind w:left="200"/>
        <w:rPr>
          <w:b/>
          <w:sz w:val="24"/>
        </w:rPr>
      </w:pPr>
      <w:r>
        <w:rPr>
          <w:b/>
          <w:sz w:val="24"/>
        </w:rPr>
        <w:t>ELG:</w:t>
      </w:r>
      <w:r>
        <w:rPr>
          <w:b/>
          <w:spacing w:val="-2"/>
          <w:sz w:val="24"/>
        </w:rPr>
        <w:t xml:space="preserve"> </w:t>
      </w:r>
      <w:r>
        <w:rPr>
          <w:b/>
          <w:sz w:val="24"/>
        </w:rPr>
        <w:t>People,</w:t>
      </w:r>
      <w:r>
        <w:rPr>
          <w:b/>
          <w:spacing w:val="-4"/>
          <w:sz w:val="24"/>
        </w:rPr>
        <w:t xml:space="preserve"> </w:t>
      </w:r>
      <w:r>
        <w:rPr>
          <w:b/>
          <w:sz w:val="24"/>
        </w:rPr>
        <w:t>Culture</w:t>
      </w:r>
      <w:r>
        <w:rPr>
          <w:b/>
          <w:spacing w:val="-3"/>
          <w:sz w:val="24"/>
        </w:rPr>
        <w:t xml:space="preserve"> </w:t>
      </w:r>
      <w:r>
        <w:rPr>
          <w:b/>
          <w:sz w:val="24"/>
        </w:rPr>
        <w:t>and</w:t>
      </w:r>
      <w:r>
        <w:rPr>
          <w:b/>
          <w:spacing w:val="-1"/>
          <w:sz w:val="24"/>
        </w:rPr>
        <w:t xml:space="preserve"> </w:t>
      </w:r>
      <w:r>
        <w:rPr>
          <w:b/>
          <w:spacing w:val="-2"/>
          <w:sz w:val="24"/>
        </w:rPr>
        <w:t>Communities</w:t>
      </w:r>
    </w:p>
    <w:p w14:paraId="558B0F83" w14:textId="77777777" w:rsidR="005C377A" w:rsidRDefault="00AD3B04" w:rsidP="006C423D">
      <w:pPr>
        <w:ind w:left="200"/>
        <w:rPr>
          <w:i/>
          <w:sz w:val="24"/>
        </w:rPr>
      </w:pPr>
      <w:r>
        <w:rPr>
          <w:i/>
          <w:sz w:val="24"/>
        </w:rPr>
        <w:t>Children</w:t>
      </w:r>
      <w:r>
        <w:rPr>
          <w:i/>
          <w:spacing w:val="-5"/>
          <w:sz w:val="24"/>
        </w:rPr>
        <w:t xml:space="preserve"> </w:t>
      </w:r>
      <w:r>
        <w:rPr>
          <w:i/>
          <w:sz w:val="24"/>
        </w:rPr>
        <w:t>at</w:t>
      </w:r>
      <w:r>
        <w:rPr>
          <w:i/>
          <w:spacing w:val="-3"/>
          <w:sz w:val="24"/>
        </w:rPr>
        <w:t xml:space="preserve"> </w:t>
      </w:r>
      <w:r>
        <w:rPr>
          <w:i/>
          <w:sz w:val="24"/>
        </w:rPr>
        <w:t>the</w:t>
      </w:r>
      <w:r>
        <w:rPr>
          <w:i/>
          <w:spacing w:val="-2"/>
          <w:sz w:val="24"/>
        </w:rPr>
        <w:t xml:space="preserve"> </w:t>
      </w:r>
      <w:r>
        <w:rPr>
          <w:i/>
          <w:sz w:val="24"/>
        </w:rPr>
        <w:t>expected</w:t>
      </w:r>
      <w:r>
        <w:rPr>
          <w:i/>
          <w:spacing w:val="-6"/>
          <w:sz w:val="24"/>
        </w:rPr>
        <w:t xml:space="preserve"> </w:t>
      </w:r>
      <w:r>
        <w:rPr>
          <w:i/>
          <w:sz w:val="24"/>
        </w:rPr>
        <w:t>level</w:t>
      </w:r>
      <w:r>
        <w:rPr>
          <w:i/>
          <w:spacing w:val="-2"/>
          <w:sz w:val="24"/>
        </w:rPr>
        <w:t xml:space="preserve"> </w:t>
      </w:r>
      <w:r>
        <w:rPr>
          <w:i/>
          <w:sz w:val="24"/>
        </w:rPr>
        <w:t>of</w:t>
      </w:r>
      <w:r>
        <w:rPr>
          <w:i/>
          <w:spacing w:val="-3"/>
          <w:sz w:val="24"/>
        </w:rPr>
        <w:t xml:space="preserve"> </w:t>
      </w:r>
      <w:r>
        <w:rPr>
          <w:i/>
          <w:sz w:val="24"/>
        </w:rPr>
        <w:t>development</w:t>
      </w:r>
      <w:r>
        <w:rPr>
          <w:i/>
          <w:spacing w:val="-2"/>
          <w:sz w:val="24"/>
        </w:rPr>
        <w:t xml:space="preserve"> </w:t>
      </w:r>
      <w:r>
        <w:rPr>
          <w:i/>
          <w:spacing w:val="-4"/>
          <w:sz w:val="24"/>
        </w:rPr>
        <w:t>will:</w:t>
      </w:r>
    </w:p>
    <w:p w14:paraId="52DF085A" w14:textId="77777777" w:rsidR="005C377A" w:rsidRDefault="00AD3B04" w:rsidP="006C423D">
      <w:pPr>
        <w:pStyle w:val="ListParagraph"/>
        <w:numPr>
          <w:ilvl w:val="0"/>
          <w:numId w:val="1"/>
        </w:numPr>
        <w:tabs>
          <w:tab w:val="left" w:pos="328"/>
        </w:tabs>
        <w:spacing w:before="0"/>
        <w:ind w:left="328" w:hanging="128"/>
        <w:rPr>
          <w:sz w:val="24"/>
        </w:rPr>
      </w:pPr>
      <w:r>
        <w:rPr>
          <w:sz w:val="24"/>
        </w:rPr>
        <w:t>Describe</w:t>
      </w:r>
      <w:r>
        <w:rPr>
          <w:spacing w:val="-7"/>
          <w:sz w:val="24"/>
        </w:rPr>
        <w:t xml:space="preserve"> </w:t>
      </w:r>
      <w:r>
        <w:rPr>
          <w:sz w:val="24"/>
        </w:rPr>
        <w:t>their</w:t>
      </w:r>
      <w:r>
        <w:rPr>
          <w:spacing w:val="-3"/>
          <w:sz w:val="24"/>
        </w:rPr>
        <w:t xml:space="preserve"> </w:t>
      </w:r>
      <w:r>
        <w:rPr>
          <w:sz w:val="24"/>
        </w:rPr>
        <w:t>immediate</w:t>
      </w:r>
      <w:r>
        <w:rPr>
          <w:spacing w:val="-3"/>
          <w:sz w:val="24"/>
        </w:rPr>
        <w:t xml:space="preserve"> </w:t>
      </w:r>
      <w:r>
        <w:rPr>
          <w:sz w:val="24"/>
        </w:rPr>
        <w:t>environment</w:t>
      </w:r>
      <w:r>
        <w:rPr>
          <w:spacing w:val="-5"/>
          <w:sz w:val="24"/>
        </w:rPr>
        <w:t xml:space="preserve"> </w:t>
      </w:r>
      <w:r>
        <w:rPr>
          <w:sz w:val="24"/>
        </w:rPr>
        <w:t>using</w:t>
      </w:r>
      <w:r>
        <w:rPr>
          <w:spacing w:val="-4"/>
          <w:sz w:val="24"/>
        </w:rPr>
        <w:t xml:space="preserve"> </w:t>
      </w:r>
      <w:r>
        <w:rPr>
          <w:sz w:val="24"/>
        </w:rPr>
        <w:t>knowledge</w:t>
      </w:r>
      <w:r>
        <w:rPr>
          <w:spacing w:val="-6"/>
          <w:sz w:val="24"/>
        </w:rPr>
        <w:t xml:space="preserve"> </w:t>
      </w:r>
      <w:r>
        <w:rPr>
          <w:sz w:val="24"/>
        </w:rPr>
        <w:t>from</w:t>
      </w:r>
      <w:r>
        <w:rPr>
          <w:spacing w:val="-5"/>
          <w:sz w:val="24"/>
        </w:rPr>
        <w:t xml:space="preserve"> </w:t>
      </w:r>
      <w:r>
        <w:rPr>
          <w:sz w:val="24"/>
        </w:rPr>
        <w:t>observation,</w:t>
      </w:r>
      <w:r>
        <w:rPr>
          <w:spacing w:val="-4"/>
          <w:sz w:val="24"/>
        </w:rPr>
        <w:t xml:space="preserve"> </w:t>
      </w:r>
      <w:r>
        <w:rPr>
          <w:sz w:val="24"/>
        </w:rPr>
        <w:t>discussion,</w:t>
      </w:r>
      <w:r>
        <w:rPr>
          <w:spacing w:val="-4"/>
          <w:sz w:val="24"/>
        </w:rPr>
        <w:t xml:space="preserve"> </w:t>
      </w:r>
      <w:r>
        <w:rPr>
          <w:sz w:val="24"/>
        </w:rPr>
        <w:t>stories,</w:t>
      </w:r>
      <w:r>
        <w:rPr>
          <w:spacing w:val="-3"/>
          <w:sz w:val="24"/>
        </w:rPr>
        <w:t xml:space="preserve"> </w:t>
      </w:r>
      <w:r>
        <w:rPr>
          <w:sz w:val="24"/>
        </w:rPr>
        <w:t>non-fiction</w:t>
      </w:r>
      <w:r>
        <w:rPr>
          <w:spacing w:val="-5"/>
          <w:sz w:val="24"/>
        </w:rPr>
        <w:t xml:space="preserve"> </w:t>
      </w:r>
      <w:r>
        <w:rPr>
          <w:sz w:val="24"/>
        </w:rPr>
        <w:t>texts</w:t>
      </w:r>
      <w:r>
        <w:rPr>
          <w:spacing w:val="-4"/>
          <w:sz w:val="24"/>
        </w:rPr>
        <w:t xml:space="preserve"> </w:t>
      </w:r>
      <w:r>
        <w:rPr>
          <w:sz w:val="24"/>
        </w:rPr>
        <w:t>and</w:t>
      </w:r>
      <w:r>
        <w:rPr>
          <w:spacing w:val="-2"/>
          <w:sz w:val="24"/>
        </w:rPr>
        <w:t xml:space="preserve"> maps;</w:t>
      </w:r>
    </w:p>
    <w:p w14:paraId="515056E3" w14:textId="77777777" w:rsidR="005C377A" w:rsidRDefault="00AD3B04" w:rsidP="006C423D">
      <w:pPr>
        <w:pStyle w:val="ListParagraph"/>
        <w:numPr>
          <w:ilvl w:val="0"/>
          <w:numId w:val="1"/>
        </w:numPr>
        <w:tabs>
          <w:tab w:val="left" w:pos="328"/>
        </w:tabs>
        <w:spacing w:before="0"/>
        <w:ind w:left="200" w:right="644" w:firstLine="0"/>
        <w:rPr>
          <w:sz w:val="24"/>
        </w:rPr>
      </w:pPr>
      <w:r>
        <w:rPr>
          <w:sz w:val="24"/>
        </w:rPr>
        <w:t>Know</w:t>
      </w:r>
      <w:r>
        <w:rPr>
          <w:spacing w:val="-2"/>
          <w:sz w:val="24"/>
        </w:rPr>
        <w:t xml:space="preserve"> </w:t>
      </w:r>
      <w:r>
        <w:rPr>
          <w:sz w:val="24"/>
        </w:rPr>
        <w:t>some</w:t>
      </w:r>
      <w:r>
        <w:rPr>
          <w:spacing w:val="-1"/>
          <w:sz w:val="24"/>
        </w:rPr>
        <w:t xml:space="preserve"> </w:t>
      </w:r>
      <w:r>
        <w:rPr>
          <w:sz w:val="24"/>
        </w:rPr>
        <w:t>similarities</w:t>
      </w:r>
      <w:r>
        <w:rPr>
          <w:spacing w:val="-4"/>
          <w:sz w:val="24"/>
        </w:rPr>
        <w:t xml:space="preserve"> </w:t>
      </w:r>
      <w:r>
        <w:rPr>
          <w:sz w:val="24"/>
        </w:rPr>
        <w:t>and</w:t>
      </w:r>
      <w:r>
        <w:rPr>
          <w:spacing w:val="-3"/>
          <w:sz w:val="24"/>
        </w:rPr>
        <w:t xml:space="preserve"> </w:t>
      </w:r>
      <w:r>
        <w:rPr>
          <w:sz w:val="24"/>
        </w:rPr>
        <w:t>differences</w:t>
      </w:r>
      <w:r>
        <w:rPr>
          <w:spacing w:val="-4"/>
          <w:sz w:val="24"/>
        </w:rPr>
        <w:t xml:space="preserve"> </w:t>
      </w:r>
      <w:r>
        <w:rPr>
          <w:sz w:val="24"/>
        </w:rPr>
        <w:t>between</w:t>
      </w:r>
      <w:r>
        <w:rPr>
          <w:spacing w:val="-3"/>
          <w:sz w:val="24"/>
        </w:rPr>
        <w:t xml:space="preserve"> </w:t>
      </w:r>
      <w:r>
        <w:rPr>
          <w:sz w:val="24"/>
        </w:rPr>
        <w:t>different</w:t>
      </w:r>
      <w:r>
        <w:rPr>
          <w:spacing w:val="-3"/>
          <w:sz w:val="24"/>
        </w:rPr>
        <w:t xml:space="preserve"> </w:t>
      </w:r>
      <w:r>
        <w:rPr>
          <w:sz w:val="24"/>
        </w:rPr>
        <w:t>religious</w:t>
      </w:r>
      <w:r>
        <w:rPr>
          <w:spacing w:val="-2"/>
          <w:sz w:val="24"/>
        </w:rPr>
        <w:t xml:space="preserve"> </w:t>
      </w:r>
      <w:r>
        <w:rPr>
          <w:sz w:val="24"/>
        </w:rPr>
        <w:t>and</w:t>
      </w:r>
      <w:r>
        <w:rPr>
          <w:spacing w:val="-3"/>
          <w:sz w:val="24"/>
        </w:rPr>
        <w:t xml:space="preserve"> </w:t>
      </w:r>
      <w:r>
        <w:rPr>
          <w:sz w:val="24"/>
        </w:rPr>
        <w:t>cultural</w:t>
      </w:r>
      <w:r>
        <w:rPr>
          <w:spacing w:val="-1"/>
          <w:sz w:val="24"/>
        </w:rPr>
        <w:t xml:space="preserve"> </w:t>
      </w:r>
      <w:r>
        <w:rPr>
          <w:sz w:val="24"/>
        </w:rPr>
        <w:t>communities</w:t>
      </w:r>
      <w:r>
        <w:rPr>
          <w:spacing w:val="-2"/>
          <w:sz w:val="24"/>
        </w:rPr>
        <w:t xml:space="preserve"> </w:t>
      </w:r>
      <w:r>
        <w:rPr>
          <w:sz w:val="24"/>
        </w:rPr>
        <w:t>in</w:t>
      </w:r>
      <w:r>
        <w:rPr>
          <w:spacing w:val="-3"/>
          <w:sz w:val="24"/>
        </w:rPr>
        <w:t xml:space="preserve"> </w:t>
      </w:r>
      <w:r>
        <w:rPr>
          <w:sz w:val="24"/>
        </w:rPr>
        <w:t>this</w:t>
      </w:r>
      <w:r>
        <w:rPr>
          <w:spacing w:val="-2"/>
          <w:sz w:val="24"/>
        </w:rPr>
        <w:t xml:space="preserve"> </w:t>
      </w:r>
      <w:r>
        <w:rPr>
          <w:sz w:val="24"/>
        </w:rPr>
        <w:t>country,</w:t>
      </w:r>
      <w:r>
        <w:rPr>
          <w:spacing w:val="-4"/>
          <w:sz w:val="24"/>
        </w:rPr>
        <w:t xml:space="preserve"> </w:t>
      </w:r>
      <w:r>
        <w:rPr>
          <w:sz w:val="24"/>
        </w:rPr>
        <w:t>drawing</w:t>
      </w:r>
      <w:r>
        <w:rPr>
          <w:spacing w:val="-4"/>
          <w:sz w:val="24"/>
        </w:rPr>
        <w:t xml:space="preserve"> </w:t>
      </w:r>
      <w:r>
        <w:rPr>
          <w:sz w:val="24"/>
        </w:rPr>
        <w:t>on</w:t>
      </w:r>
      <w:r>
        <w:rPr>
          <w:spacing w:val="-3"/>
          <w:sz w:val="24"/>
        </w:rPr>
        <w:t xml:space="preserve"> </w:t>
      </w:r>
      <w:r>
        <w:rPr>
          <w:sz w:val="24"/>
        </w:rPr>
        <w:t>their experiences</w:t>
      </w:r>
      <w:r>
        <w:rPr>
          <w:spacing w:val="-2"/>
          <w:sz w:val="24"/>
        </w:rPr>
        <w:t xml:space="preserve"> </w:t>
      </w:r>
      <w:r>
        <w:rPr>
          <w:sz w:val="24"/>
        </w:rPr>
        <w:t>and</w:t>
      </w:r>
      <w:r>
        <w:rPr>
          <w:spacing w:val="-1"/>
          <w:sz w:val="24"/>
        </w:rPr>
        <w:t xml:space="preserve"> </w:t>
      </w:r>
      <w:r>
        <w:rPr>
          <w:sz w:val="24"/>
        </w:rPr>
        <w:t>what</w:t>
      </w:r>
      <w:r>
        <w:rPr>
          <w:spacing w:val="-1"/>
          <w:sz w:val="24"/>
        </w:rPr>
        <w:t xml:space="preserve"> </w:t>
      </w:r>
      <w:r>
        <w:rPr>
          <w:sz w:val="24"/>
        </w:rPr>
        <w:t>has been read in class;</w:t>
      </w:r>
    </w:p>
    <w:p w14:paraId="1222156A" w14:textId="77777777" w:rsidR="005C377A" w:rsidRDefault="00AD3B04" w:rsidP="006C423D">
      <w:pPr>
        <w:pStyle w:val="ListParagraph"/>
        <w:numPr>
          <w:ilvl w:val="0"/>
          <w:numId w:val="1"/>
        </w:numPr>
        <w:tabs>
          <w:tab w:val="left" w:pos="328"/>
        </w:tabs>
        <w:spacing w:before="0"/>
        <w:ind w:left="200" w:right="326" w:firstLine="0"/>
        <w:rPr>
          <w:sz w:val="24"/>
        </w:rPr>
      </w:pPr>
      <w:r>
        <w:rPr>
          <w:sz w:val="24"/>
        </w:rPr>
        <w:t>Explain</w:t>
      </w:r>
      <w:r>
        <w:rPr>
          <w:spacing w:val="-2"/>
          <w:sz w:val="24"/>
        </w:rPr>
        <w:t xml:space="preserve"> </w:t>
      </w:r>
      <w:r>
        <w:rPr>
          <w:sz w:val="24"/>
        </w:rPr>
        <w:t>some</w:t>
      </w:r>
      <w:r>
        <w:rPr>
          <w:spacing w:val="-2"/>
          <w:sz w:val="24"/>
        </w:rPr>
        <w:t xml:space="preserve"> </w:t>
      </w:r>
      <w:r>
        <w:rPr>
          <w:sz w:val="24"/>
        </w:rPr>
        <w:t>similarities</w:t>
      </w:r>
      <w:r>
        <w:rPr>
          <w:spacing w:val="-3"/>
          <w:sz w:val="24"/>
        </w:rPr>
        <w:t xml:space="preserve"> </w:t>
      </w:r>
      <w:r>
        <w:rPr>
          <w:sz w:val="24"/>
        </w:rPr>
        <w:t>and</w:t>
      </w:r>
      <w:r>
        <w:rPr>
          <w:spacing w:val="-3"/>
          <w:sz w:val="24"/>
        </w:rPr>
        <w:t xml:space="preserve"> </w:t>
      </w:r>
      <w:r>
        <w:rPr>
          <w:sz w:val="24"/>
        </w:rPr>
        <w:t>differences</w:t>
      </w:r>
      <w:r>
        <w:rPr>
          <w:spacing w:val="-4"/>
          <w:sz w:val="24"/>
        </w:rPr>
        <w:t xml:space="preserve"> </w:t>
      </w:r>
      <w:r>
        <w:rPr>
          <w:sz w:val="24"/>
        </w:rPr>
        <w:t>between</w:t>
      </w:r>
      <w:r>
        <w:rPr>
          <w:spacing w:val="-2"/>
          <w:sz w:val="24"/>
        </w:rPr>
        <w:t xml:space="preserve"> </w:t>
      </w:r>
      <w:r>
        <w:rPr>
          <w:sz w:val="24"/>
        </w:rPr>
        <w:t>life</w:t>
      </w:r>
      <w:r>
        <w:rPr>
          <w:spacing w:val="-2"/>
          <w:sz w:val="24"/>
        </w:rPr>
        <w:t xml:space="preserve"> </w:t>
      </w:r>
      <w:r>
        <w:rPr>
          <w:sz w:val="24"/>
        </w:rPr>
        <w:t>in</w:t>
      </w:r>
      <w:r>
        <w:rPr>
          <w:spacing w:val="-2"/>
          <w:sz w:val="24"/>
        </w:rPr>
        <w:t xml:space="preserve"> </w:t>
      </w:r>
      <w:r>
        <w:rPr>
          <w:sz w:val="24"/>
        </w:rPr>
        <w:t>this</w:t>
      </w:r>
      <w:r>
        <w:rPr>
          <w:spacing w:val="-3"/>
          <w:sz w:val="24"/>
        </w:rPr>
        <w:t xml:space="preserve"> </w:t>
      </w:r>
      <w:r>
        <w:rPr>
          <w:sz w:val="24"/>
        </w:rPr>
        <w:t>country</w:t>
      </w:r>
      <w:r>
        <w:rPr>
          <w:spacing w:val="-3"/>
          <w:sz w:val="24"/>
        </w:rPr>
        <w:t xml:space="preserve"> </w:t>
      </w:r>
      <w:r>
        <w:rPr>
          <w:sz w:val="24"/>
        </w:rPr>
        <w:t>and</w:t>
      </w:r>
      <w:r>
        <w:rPr>
          <w:spacing w:val="-3"/>
          <w:sz w:val="24"/>
        </w:rPr>
        <w:t xml:space="preserve"> </w:t>
      </w:r>
      <w:r>
        <w:rPr>
          <w:sz w:val="24"/>
        </w:rPr>
        <w:t>life</w:t>
      </w:r>
      <w:r>
        <w:rPr>
          <w:spacing w:val="-2"/>
          <w:sz w:val="24"/>
        </w:rPr>
        <w:t xml:space="preserve"> </w:t>
      </w:r>
      <w:r>
        <w:rPr>
          <w:sz w:val="24"/>
        </w:rPr>
        <w:t>in</w:t>
      </w:r>
      <w:r>
        <w:rPr>
          <w:spacing w:val="-2"/>
          <w:sz w:val="24"/>
        </w:rPr>
        <w:t xml:space="preserve"> </w:t>
      </w:r>
      <w:r>
        <w:rPr>
          <w:sz w:val="24"/>
        </w:rPr>
        <w:t>other</w:t>
      </w:r>
      <w:r>
        <w:rPr>
          <w:spacing w:val="-2"/>
          <w:sz w:val="24"/>
        </w:rPr>
        <w:t xml:space="preserve"> </w:t>
      </w:r>
      <w:r>
        <w:rPr>
          <w:sz w:val="24"/>
        </w:rPr>
        <w:t>countries,</w:t>
      </w:r>
      <w:r>
        <w:rPr>
          <w:spacing w:val="-3"/>
          <w:sz w:val="24"/>
        </w:rPr>
        <w:t xml:space="preserve"> </w:t>
      </w:r>
      <w:r>
        <w:rPr>
          <w:sz w:val="24"/>
        </w:rPr>
        <w:t>drawing</w:t>
      </w:r>
      <w:r>
        <w:rPr>
          <w:spacing w:val="-3"/>
          <w:sz w:val="24"/>
        </w:rPr>
        <w:t xml:space="preserve"> </w:t>
      </w:r>
      <w:r>
        <w:rPr>
          <w:sz w:val="24"/>
        </w:rPr>
        <w:t>on</w:t>
      </w:r>
      <w:r>
        <w:rPr>
          <w:spacing w:val="-3"/>
          <w:sz w:val="24"/>
        </w:rPr>
        <w:t xml:space="preserve"> </w:t>
      </w:r>
      <w:r>
        <w:rPr>
          <w:sz w:val="24"/>
        </w:rPr>
        <w:t>knowledge</w:t>
      </w:r>
      <w:r>
        <w:rPr>
          <w:spacing w:val="-4"/>
          <w:sz w:val="24"/>
        </w:rPr>
        <w:t xml:space="preserve"> </w:t>
      </w:r>
      <w:r>
        <w:rPr>
          <w:sz w:val="24"/>
        </w:rPr>
        <w:t>from stories,</w:t>
      </w:r>
      <w:r>
        <w:rPr>
          <w:spacing w:val="-2"/>
          <w:sz w:val="24"/>
        </w:rPr>
        <w:t xml:space="preserve"> </w:t>
      </w:r>
      <w:r>
        <w:rPr>
          <w:sz w:val="24"/>
        </w:rPr>
        <w:t>non-fiction</w:t>
      </w:r>
      <w:r>
        <w:rPr>
          <w:spacing w:val="-3"/>
          <w:sz w:val="24"/>
        </w:rPr>
        <w:t xml:space="preserve"> </w:t>
      </w:r>
      <w:r>
        <w:rPr>
          <w:sz w:val="24"/>
        </w:rPr>
        <w:t>texts</w:t>
      </w:r>
      <w:r>
        <w:rPr>
          <w:spacing w:val="-3"/>
          <w:sz w:val="24"/>
        </w:rPr>
        <w:t xml:space="preserve"> </w:t>
      </w:r>
      <w:r>
        <w:rPr>
          <w:sz w:val="24"/>
        </w:rPr>
        <w:t>and – when appropriate – maps.</w:t>
      </w:r>
    </w:p>
    <w:p w14:paraId="409C39E8" w14:textId="77777777" w:rsidR="005C377A" w:rsidRDefault="005C377A" w:rsidP="006C423D">
      <w:pPr>
        <w:pStyle w:val="BodyText"/>
        <w:ind w:left="0"/>
      </w:pPr>
    </w:p>
    <w:p w14:paraId="44664E2D" w14:textId="77777777" w:rsidR="005C377A" w:rsidRDefault="00AD3B04" w:rsidP="006C423D">
      <w:pPr>
        <w:pStyle w:val="BodyText"/>
      </w:pPr>
      <w:r>
        <w:t>In the</w:t>
      </w:r>
      <w:r>
        <w:rPr>
          <w:spacing w:val="-2"/>
        </w:rPr>
        <w:t xml:space="preserve"> </w:t>
      </w:r>
      <w:r>
        <w:t>Early</w:t>
      </w:r>
      <w:r>
        <w:rPr>
          <w:spacing w:val="-4"/>
        </w:rPr>
        <w:t xml:space="preserve"> </w:t>
      </w:r>
      <w:r>
        <w:t>Years</w:t>
      </w:r>
      <w:r>
        <w:rPr>
          <w:spacing w:val="-3"/>
        </w:rPr>
        <w:t xml:space="preserve"> </w:t>
      </w:r>
      <w:r>
        <w:t>Foundation</w:t>
      </w:r>
      <w:r>
        <w:rPr>
          <w:spacing w:val="-2"/>
        </w:rPr>
        <w:t xml:space="preserve"> </w:t>
      </w:r>
      <w:r>
        <w:t>Stage, children start</w:t>
      </w:r>
      <w:r>
        <w:rPr>
          <w:spacing w:val="-2"/>
        </w:rPr>
        <w:t xml:space="preserve"> </w:t>
      </w:r>
      <w:r>
        <w:t>to</w:t>
      </w:r>
      <w:r>
        <w:rPr>
          <w:spacing w:val="-2"/>
        </w:rPr>
        <w:t xml:space="preserve"> </w:t>
      </w:r>
      <w:r>
        <w:t>focus</w:t>
      </w:r>
      <w:r>
        <w:rPr>
          <w:spacing w:val="-3"/>
        </w:rPr>
        <w:t xml:space="preserve"> </w:t>
      </w:r>
      <w:r>
        <w:t>on</w:t>
      </w:r>
      <w:r>
        <w:rPr>
          <w:spacing w:val="-4"/>
        </w:rPr>
        <w:t xml:space="preserve"> </w:t>
      </w:r>
      <w:r>
        <w:t>their</w:t>
      </w:r>
      <w:r>
        <w:rPr>
          <w:spacing w:val="-2"/>
        </w:rPr>
        <w:t xml:space="preserve"> </w:t>
      </w:r>
      <w:r>
        <w:t>immediate</w:t>
      </w:r>
      <w:r>
        <w:rPr>
          <w:spacing w:val="-3"/>
        </w:rPr>
        <w:t xml:space="preserve"> </w:t>
      </w:r>
      <w:r>
        <w:t>environment</w:t>
      </w:r>
      <w:r>
        <w:rPr>
          <w:spacing w:val="-2"/>
        </w:rPr>
        <w:t xml:space="preserve"> </w:t>
      </w:r>
      <w:r>
        <w:t>the</w:t>
      </w:r>
      <w:r>
        <w:rPr>
          <w:spacing w:val="-3"/>
        </w:rPr>
        <w:t xml:space="preserve"> </w:t>
      </w:r>
      <w:r>
        <w:t>classroom,</w:t>
      </w:r>
      <w:r>
        <w:rPr>
          <w:spacing w:val="-3"/>
        </w:rPr>
        <w:t xml:space="preserve"> </w:t>
      </w:r>
      <w:r>
        <w:t>to</w:t>
      </w:r>
      <w:r>
        <w:rPr>
          <w:spacing w:val="-3"/>
        </w:rPr>
        <w:t xml:space="preserve"> </w:t>
      </w:r>
      <w:r>
        <w:t>around</w:t>
      </w:r>
      <w:r>
        <w:rPr>
          <w:spacing w:val="-4"/>
        </w:rPr>
        <w:t xml:space="preserve"> </w:t>
      </w:r>
      <w:r>
        <w:t>the</w:t>
      </w:r>
      <w:r>
        <w:rPr>
          <w:spacing w:val="-3"/>
        </w:rPr>
        <w:t xml:space="preserve"> </w:t>
      </w:r>
      <w:r>
        <w:t>school,</w:t>
      </w:r>
      <w:r>
        <w:rPr>
          <w:spacing w:val="-3"/>
        </w:rPr>
        <w:t xml:space="preserve"> </w:t>
      </w:r>
      <w:r>
        <w:t>extending</w:t>
      </w:r>
      <w:r>
        <w:rPr>
          <w:spacing w:val="-3"/>
        </w:rPr>
        <w:t xml:space="preserve"> </w:t>
      </w:r>
      <w:r>
        <w:t>their</w:t>
      </w:r>
      <w:r>
        <w:rPr>
          <w:spacing w:val="-2"/>
        </w:rPr>
        <w:t xml:space="preserve"> </w:t>
      </w:r>
      <w:r>
        <w:t>field work</w:t>
      </w:r>
      <w:r>
        <w:rPr>
          <w:spacing w:val="-4"/>
        </w:rPr>
        <w:t xml:space="preserve"> </w:t>
      </w:r>
      <w:r>
        <w:t>to the local area, then beyond.</w:t>
      </w:r>
    </w:p>
    <w:p w14:paraId="3154AF40" w14:textId="0BBE4ECD" w:rsidR="006C423D" w:rsidRDefault="006C423D"/>
    <w:tbl>
      <w:tblPr>
        <w:tblW w:w="0" w:type="auto"/>
        <w:tblInd w:w="132" w:type="dxa"/>
        <w:tblBorders>
          <w:top w:val="single" w:sz="8" w:space="0" w:color="33A45A"/>
          <w:left w:val="single" w:sz="8" w:space="0" w:color="33A45A"/>
          <w:bottom w:val="single" w:sz="8" w:space="0" w:color="33A45A"/>
          <w:right w:val="single" w:sz="8" w:space="0" w:color="33A45A"/>
          <w:insideH w:val="single" w:sz="8" w:space="0" w:color="33A45A"/>
          <w:insideV w:val="single" w:sz="8" w:space="0" w:color="33A45A"/>
        </w:tblBorders>
        <w:tblLayout w:type="fixed"/>
        <w:tblCellMar>
          <w:left w:w="0" w:type="dxa"/>
          <w:right w:w="0" w:type="dxa"/>
        </w:tblCellMar>
        <w:tblLook w:val="01E0" w:firstRow="1" w:lastRow="1" w:firstColumn="1" w:lastColumn="1" w:noHBand="0" w:noVBand="0"/>
      </w:tblPr>
      <w:tblGrid>
        <w:gridCol w:w="7839"/>
        <w:gridCol w:w="7838"/>
      </w:tblGrid>
      <w:tr w:rsidR="003E37E7" w14:paraId="6A726E94" w14:textId="77777777" w:rsidTr="003E37E7">
        <w:trPr>
          <w:trHeight w:val="395"/>
        </w:trPr>
        <w:tc>
          <w:tcPr>
            <w:tcW w:w="15677" w:type="dxa"/>
            <w:gridSpan w:val="2"/>
            <w:shd w:val="clear" w:color="auto" w:fill="00B050"/>
          </w:tcPr>
          <w:p w14:paraId="312B6FF2" w14:textId="77777777" w:rsidR="003E37E7" w:rsidRDefault="003E37E7" w:rsidP="00640788">
            <w:pPr>
              <w:pStyle w:val="TableParagraph"/>
              <w:spacing w:before="71"/>
              <w:ind w:left="113"/>
              <w:rPr>
                <w:rFonts w:ascii="Roboto Black"/>
                <w:b/>
              </w:rPr>
            </w:pPr>
            <w:r>
              <w:rPr>
                <w:rFonts w:ascii="Roboto Black"/>
                <w:b/>
                <w:color w:val="FFFFFF"/>
              </w:rPr>
              <w:t>Key Stage 1 National Curriculum Expectations</w:t>
            </w:r>
          </w:p>
        </w:tc>
      </w:tr>
      <w:tr w:rsidR="003E37E7" w14:paraId="0942BB21" w14:textId="77777777" w:rsidTr="00640788">
        <w:trPr>
          <w:trHeight w:val="5350"/>
        </w:trPr>
        <w:tc>
          <w:tcPr>
            <w:tcW w:w="7839" w:type="dxa"/>
            <w:tcBorders>
              <w:right w:val="nil"/>
            </w:tcBorders>
          </w:tcPr>
          <w:p w14:paraId="43091189" w14:textId="77777777" w:rsidR="003E37E7" w:rsidRDefault="003E37E7" w:rsidP="00807EBD">
            <w:pPr>
              <w:pStyle w:val="TableParagraph"/>
              <w:ind w:left="113"/>
              <w:rPr>
                <w:b/>
              </w:rPr>
            </w:pPr>
            <w:r>
              <w:rPr>
                <w:b/>
                <w:color w:val="33A45A"/>
              </w:rPr>
              <w:t>Locational Knowledge</w:t>
            </w:r>
          </w:p>
          <w:p w14:paraId="4DF29294" w14:textId="77777777" w:rsidR="003E37E7" w:rsidRDefault="003E37E7" w:rsidP="00807EBD">
            <w:pPr>
              <w:pStyle w:val="TableParagraph"/>
              <w:ind w:left="113"/>
              <w:rPr>
                <w:sz w:val="20"/>
              </w:rPr>
            </w:pPr>
            <w:r>
              <w:rPr>
                <w:color w:val="292526"/>
                <w:sz w:val="20"/>
              </w:rPr>
              <w:t>Pupils should be taught to:</w:t>
            </w:r>
          </w:p>
          <w:p w14:paraId="6DEE217D" w14:textId="77777777" w:rsidR="003E37E7" w:rsidRDefault="003E37E7" w:rsidP="00807EBD">
            <w:pPr>
              <w:pStyle w:val="TableParagraph"/>
              <w:numPr>
                <w:ilvl w:val="0"/>
                <w:numId w:val="6"/>
              </w:numPr>
              <w:tabs>
                <w:tab w:val="left" w:pos="454"/>
              </w:tabs>
              <w:rPr>
                <w:sz w:val="18"/>
              </w:rPr>
            </w:pPr>
            <w:r>
              <w:rPr>
                <w:color w:val="292526"/>
                <w:sz w:val="18"/>
              </w:rPr>
              <w:t>name and locate the world’s seven continents and five</w:t>
            </w:r>
            <w:r>
              <w:rPr>
                <w:color w:val="292526"/>
                <w:spacing w:val="7"/>
                <w:sz w:val="18"/>
              </w:rPr>
              <w:t xml:space="preserve"> </w:t>
            </w:r>
            <w:r>
              <w:rPr>
                <w:color w:val="292526"/>
                <w:sz w:val="18"/>
              </w:rPr>
              <w:t>oceans;</w:t>
            </w:r>
          </w:p>
          <w:p w14:paraId="63879D90" w14:textId="77777777" w:rsidR="003E37E7" w:rsidRDefault="003E37E7" w:rsidP="00807EBD">
            <w:pPr>
              <w:pStyle w:val="TableParagraph"/>
              <w:numPr>
                <w:ilvl w:val="0"/>
                <w:numId w:val="6"/>
              </w:numPr>
              <w:tabs>
                <w:tab w:val="left" w:pos="454"/>
              </w:tabs>
              <w:spacing w:line="244" w:lineRule="auto"/>
              <w:ind w:right="157"/>
              <w:rPr>
                <w:sz w:val="18"/>
              </w:rPr>
            </w:pPr>
            <w:r>
              <w:rPr>
                <w:color w:val="292526"/>
                <w:sz w:val="18"/>
              </w:rPr>
              <w:t>name, locate and identify characteristics of the four countries and capital cities of the United Kingdom and its surrounding</w:t>
            </w:r>
            <w:r>
              <w:rPr>
                <w:color w:val="292526"/>
                <w:spacing w:val="2"/>
                <w:sz w:val="18"/>
              </w:rPr>
              <w:t xml:space="preserve"> </w:t>
            </w:r>
            <w:r>
              <w:rPr>
                <w:color w:val="292526"/>
                <w:sz w:val="18"/>
              </w:rPr>
              <w:t>seas.</w:t>
            </w:r>
          </w:p>
          <w:p w14:paraId="64B47F8B" w14:textId="77777777" w:rsidR="003E37E7" w:rsidRDefault="003E37E7" w:rsidP="00807EBD">
            <w:pPr>
              <w:pStyle w:val="TableParagraph"/>
              <w:ind w:left="113"/>
              <w:rPr>
                <w:b/>
              </w:rPr>
            </w:pPr>
            <w:r>
              <w:rPr>
                <w:b/>
                <w:color w:val="33A45A"/>
              </w:rPr>
              <w:t>Place Knowledge</w:t>
            </w:r>
          </w:p>
          <w:p w14:paraId="7B8DD65A" w14:textId="77777777" w:rsidR="003E37E7" w:rsidRDefault="003E37E7" w:rsidP="00807EBD">
            <w:pPr>
              <w:pStyle w:val="TableParagraph"/>
              <w:ind w:left="113"/>
              <w:rPr>
                <w:sz w:val="20"/>
              </w:rPr>
            </w:pPr>
            <w:r>
              <w:rPr>
                <w:color w:val="292526"/>
                <w:sz w:val="20"/>
              </w:rPr>
              <w:t>Pupils should be taught to:</w:t>
            </w:r>
          </w:p>
          <w:p w14:paraId="0B653941" w14:textId="77777777" w:rsidR="003E37E7" w:rsidRDefault="003E37E7" w:rsidP="00807EBD">
            <w:pPr>
              <w:pStyle w:val="TableParagraph"/>
              <w:numPr>
                <w:ilvl w:val="0"/>
                <w:numId w:val="6"/>
              </w:numPr>
              <w:tabs>
                <w:tab w:val="left" w:pos="454"/>
              </w:tabs>
              <w:spacing w:line="244" w:lineRule="auto"/>
              <w:ind w:right="157"/>
              <w:jc w:val="both"/>
              <w:rPr>
                <w:sz w:val="18"/>
              </w:rPr>
            </w:pPr>
            <w:r>
              <w:rPr>
                <w:color w:val="292526"/>
                <w:sz w:val="18"/>
              </w:rPr>
              <w:t xml:space="preserve">understand geographical similarities and differences through studying the human and physical geography of a small area of the United </w:t>
            </w:r>
            <w:r>
              <w:rPr>
                <w:color w:val="292526"/>
                <w:spacing w:val="2"/>
                <w:sz w:val="18"/>
              </w:rPr>
              <w:t xml:space="preserve">Kingdom, </w:t>
            </w:r>
            <w:r>
              <w:rPr>
                <w:color w:val="292526"/>
                <w:sz w:val="18"/>
              </w:rPr>
              <w:t xml:space="preserve">and of a small area in a contrasting </w:t>
            </w:r>
            <w:r>
              <w:rPr>
                <w:color w:val="292526"/>
                <w:spacing w:val="2"/>
                <w:sz w:val="18"/>
              </w:rPr>
              <w:t>non-European</w:t>
            </w:r>
            <w:r>
              <w:rPr>
                <w:color w:val="292526"/>
                <w:sz w:val="18"/>
              </w:rPr>
              <w:t xml:space="preserve"> country.</w:t>
            </w:r>
          </w:p>
          <w:p w14:paraId="45521E26" w14:textId="77777777" w:rsidR="003E37E7" w:rsidRDefault="003E37E7" w:rsidP="00807EBD">
            <w:pPr>
              <w:pStyle w:val="TableParagraph"/>
              <w:ind w:left="113"/>
              <w:rPr>
                <w:b/>
              </w:rPr>
            </w:pPr>
            <w:r>
              <w:rPr>
                <w:b/>
                <w:color w:val="33A45A"/>
              </w:rPr>
              <w:t>Human and Physical Geography</w:t>
            </w:r>
          </w:p>
          <w:p w14:paraId="7A5B5FBC" w14:textId="77777777" w:rsidR="003E37E7" w:rsidRDefault="003E37E7" w:rsidP="00807EBD">
            <w:pPr>
              <w:pStyle w:val="TableParagraph"/>
              <w:ind w:left="113"/>
              <w:rPr>
                <w:sz w:val="20"/>
              </w:rPr>
            </w:pPr>
            <w:r>
              <w:rPr>
                <w:color w:val="292526"/>
                <w:sz w:val="20"/>
              </w:rPr>
              <w:t>Pupils should be taught to:</w:t>
            </w:r>
          </w:p>
          <w:p w14:paraId="1E749786" w14:textId="77777777" w:rsidR="003E37E7" w:rsidRDefault="003E37E7" w:rsidP="00807EBD">
            <w:pPr>
              <w:pStyle w:val="TableParagraph"/>
              <w:numPr>
                <w:ilvl w:val="0"/>
                <w:numId w:val="6"/>
              </w:numPr>
              <w:tabs>
                <w:tab w:val="left" w:pos="454"/>
              </w:tabs>
              <w:spacing w:line="244" w:lineRule="auto"/>
              <w:ind w:right="157"/>
              <w:rPr>
                <w:sz w:val="18"/>
              </w:rPr>
            </w:pPr>
            <w:r>
              <w:rPr>
                <w:color w:val="292526"/>
                <w:sz w:val="18"/>
              </w:rPr>
              <w:t xml:space="preserve">identify seasonal and daily weather patterns in the United Kingdom and the location of   hot and cold areas of the world in relation to the Equator and the </w:t>
            </w:r>
            <w:r>
              <w:rPr>
                <w:color w:val="292526"/>
                <w:spacing w:val="2"/>
                <w:sz w:val="18"/>
              </w:rPr>
              <w:t xml:space="preserve">North </w:t>
            </w:r>
            <w:r>
              <w:rPr>
                <w:color w:val="292526"/>
                <w:sz w:val="18"/>
              </w:rPr>
              <w:t>and South</w:t>
            </w:r>
            <w:r>
              <w:rPr>
                <w:color w:val="292526"/>
                <w:spacing w:val="5"/>
                <w:sz w:val="18"/>
              </w:rPr>
              <w:t xml:space="preserve"> </w:t>
            </w:r>
            <w:r>
              <w:rPr>
                <w:color w:val="292526"/>
                <w:sz w:val="18"/>
              </w:rPr>
              <w:t>Poles;</w:t>
            </w:r>
          </w:p>
          <w:p w14:paraId="79E5BCA1" w14:textId="77777777" w:rsidR="003E37E7" w:rsidRDefault="003E37E7" w:rsidP="00807EBD">
            <w:pPr>
              <w:pStyle w:val="TableParagraph"/>
              <w:numPr>
                <w:ilvl w:val="0"/>
                <w:numId w:val="6"/>
              </w:numPr>
              <w:tabs>
                <w:tab w:val="left" w:pos="454"/>
              </w:tabs>
              <w:rPr>
                <w:sz w:val="18"/>
              </w:rPr>
            </w:pPr>
            <w:r>
              <w:rPr>
                <w:color w:val="292526"/>
                <w:sz w:val="18"/>
              </w:rPr>
              <w:t>use basic geographical vocabulary to refer</w:t>
            </w:r>
            <w:r>
              <w:rPr>
                <w:color w:val="292526"/>
                <w:spacing w:val="-1"/>
                <w:sz w:val="18"/>
              </w:rPr>
              <w:t xml:space="preserve"> </w:t>
            </w:r>
            <w:r>
              <w:rPr>
                <w:color w:val="292526"/>
                <w:sz w:val="18"/>
              </w:rPr>
              <w:t>to:</w:t>
            </w:r>
          </w:p>
          <w:p w14:paraId="7D825B3B" w14:textId="77777777" w:rsidR="003E37E7" w:rsidRDefault="003E37E7" w:rsidP="00807EBD">
            <w:pPr>
              <w:pStyle w:val="TableParagraph"/>
              <w:spacing w:line="244" w:lineRule="auto"/>
              <w:ind w:left="850" w:hanging="227"/>
              <w:rPr>
                <w:sz w:val="18"/>
              </w:rPr>
            </w:pPr>
            <w:r>
              <w:rPr>
                <w:color w:val="292526"/>
                <w:w w:val="200"/>
                <w:sz w:val="18"/>
              </w:rPr>
              <w:t>-</w:t>
            </w:r>
            <w:r>
              <w:rPr>
                <w:rFonts w:ascii="Webdings" w:hAnsi="Webdings"/>
                <w:color w:val="292526"/>
                <w:w w:val="200"/>
                <w:sz w:val="18"/>
              </w:rPr>
              <w:t></w:t>
            </w:r>
            <w:r>
              <w:rPr>
                <w:rFonts w:ascii="Times New Roman" w:hAnsi="Times New Roman"/>
                <w:color w:val="292526"/>
                <w:sz w:val="18"/>
              </w:rPr>
              <w:t xml:space="preserve"> </w:t>
            </w:r>
            <w:r>
              <w:rPr>
                <w:color w:val="292526"/>
                <w:sz w:val="18"/>
              </w:rPr>
              <w:t xml:space="preserve">key physical features, including: beach, cliff, coast, forest, hill, mountain, sea, ocean, </w:t>
            </w:r>
            <w:r>
              <w:rPr>
                <w:color w:val="292526"/>
                <w:sz w:val="18"/>
              </w:rPr>
              <w:br/>
              <w:t xml:space="preserve">  river, soil, valley, vegetation, season and weather;</w:t>
            </w:r>
          </w:p>
          <w:p w14:paraId="0CF2D242" w14:textId="77777777" w:rsidR="003E37E7" w:rsidRDefault="003E37E7" w:rsidP="00807EBD">
            <w:pPr>
              <w:pStyle w:val="TableParagraph"/>
              <w:spacing w:line="244" w:lineRule="auto"/>
              <w:ind w:left="850" w:hanging="227"/>
              <w:rPr>
                <w:sz w:val="18"/>
              </w:rPr>
            </w:pPr>
            <w:r>
              <w:rPr>
                <w:color w:val="292526"/>
                <w:w w:val="200"/>
                <w:sz w:val="18"/>
              </w:rPr>
              <w:t>-</w:t>
            </w:r>
            <w:r>
              <w:rPr>
                <w:rFonts w:ascii="Webdings" w:hAnsi="Webdings"/>
                <w:color w:val="292526"/>
                <w:w w:val="200"/>
                <w:sz w:val="18"/>
              </w:rPr>
              <w:t></w:t>
            </w:r>
            <w:r>
              <w:rPr>
                <w:rFonts w:ascii="Times New Roman" w:hAnsi="Times New Roman"/>
                <w:color w:val="292526"/>
                <w:sz w:val="18"/>
              </w:rPr>
              <w:t xml:space="preserve"> </w:t>
            </w:r>
            <w:r>
              <w:rPr>
                <w:color w:val="292526"/>
                <w:sz w:val="18"/>
              </w:rPr>
              <w:t>key human features, including: city, town, village, factory, farm, house, office, port,</w:t>
            </w:r>
            <w:r>
              <w:rPr>
                <w:color w:val="292526"/>
                <w:sz w:val="18"/>
              </w:rPr>
              <w:br/>
              <w:t xml:space="preserve">  </w:t>
            </w:r>
            <w:proofErr w:type="spellStart"/>
            <w:r>
              <w:rPr>
                <w:color w:val="292526"/>
                <w:sz w:val="18"/>
              </w:rPr>
              <w:t>harbour</w:t>
            </w:r>
            <w:proofErr w:type="spellEnd"/>
            <w:r>
              <w:rPr>
                <w:color w:val="292526"/>
                <w:sz w:val="18"/>
              </w:rPr>
              <w:t xml:space="preserve"> and shop.</w:t>
            </w:r>
          </w:p>
        </w:tc>
        <w:tc>
          <w:tcPr>
            <w:tcW w:w="7838" w:type="dxa"/>
            <w:tcBorders>
              <w:left w:val="nil"/>
            </w:tcBorders>
          </w:tcPr>
          <w:p w14:paraId="5A78F023" w14:textId="77777777" w:rsidR="003E37E7" w:rsidRDefault="003E37E7" w:rsidP="00807EBD">
            <w:pPr>
              <w:pStyle w:val="TableParagraph"/>
              <w:ind w:left="180"/>
              <w:rPr>
                <w:b/>
              </w:rPr>
            </w:pPr>
            <w:r>
              <w:rPr>
                <w:b/>
                <w:color w:val="33A45A"/>
              </w:rPr>
              <w:t>Geographical Skills and Fieldwork</w:t>
            </w:r>
          </w:p>
          <w:p w14:paraId="6CA15776" w14:textId="77777777" w:rsidR="003E37E7" w:rsidRDefault="003E37E7" w:rsidP="00807EBD">
            <w:pPr>
              <w:pStyle w:val="TableParagraph"/>
              <w:ind w:left="180"/>
              <w:rPr>
                <w:sz w:val="20"/>
              </w:rPr>
            </w:pPr>
            <w:r>
              <w:rPr>
                <w:color w:val="292526"/>
                <w:sz w:val="20"/>
              </w:rPr>
              <w:t>Pupils should be taught to:</w:t>
            </w:r>
          </w:p>
          <w:p w14:paraId="04A54787" w14:textId="77777777" w:rsidR="003E37E7" w:rsidRDefault="003E37E7" w:rsidP="00807EBD">
            <w:pPr>
              <w:pStyle w:val="TableParagraph"/>
              <w:numPr>
                <w:ilvl w:val="0"/>
                <w:numId w:val="5"/>
              </w:numPr>
              <w:tabs>
                <w:tab w:val="left" w:pos="521"/>
              </w:tabs>
              <w:spacing w:line="266" w:lineRule="auto"/>
              <w:ind w:right="90"/>
              <w:jc w:val="both"/>
              <w:rPr>
                <w:sz w:val="18"/>
              </w:rPr>
            </w:pPr>
            <w:r>
              <w:rPr>
                <w:color w:val="292526"/>
                <w:sz w:val="18"/>
              </w:rPr>
              <w:t>use world maps, atlases and globes to identify the United Kingdom and its countries, as well as the countries, continents and oceans studied at this key</w:t>
            </w:r>
            <w:r>
              <w:rPr>
                <w:color w:val="292526"/>
                <w:spacing w:val="14"/>
                <w:sz w:val="18"/>
              </w:rPr>
              <w:t xml:space="preserve"> </w:t>
            </w:r>
            <w:r>
              <w:rPr>
                <w:color w:val="292526"/>
                <w:sz w:val="18"/>
              </w:rPr>
              <w:t>stage;</w:t>
            </w:r>
          </w:p>
          <w:p w14:paraId="53B5AAAF" w14:textId="77777777" w:rsidR="003E37E7" w:rsidRDefault="003E37E7" w:rsidP="00807EBD">
            <w:pPr>
              <w:pStyle w:val="TableParagraph"/>
              <w:numPr>
                <w:ilvl w:val="0"/>
                <w:numId w:val="5"/>
              </w:numPr>
              <w:tabs>
                <w:tab w:val="left" w:pos="521"/>
              </w:tabs>
              <w:spacing w:line="266" w:lineRule="auto"/>
              <w:ind w:right="89"/>
              <w:jc w:val="both"/>
              <w:rPr>
                <w:sz w:val="18"/>
              </w:rPr>
            </w:pPr>
            <w:r>
              <w:rPr>
                <w:color w:val="292526"/>
                <w:sz w:val="18"/>
              </w:rPr>
              <w:t>use</w:t>
            </w:r>
            <w:r>
              <w:rPr>
                <w:color w:val="292526"/>
                <w:spacing w:val="-12"/>
                <w:sz w:val="18"/>
              </w:rPr>
              <w:t xml:space="preserve"> </w:t>
            </w:r>
            <w:r>
              <w:rPr>
                <w:color w:val="292526"/>
                <w:sz w:val="18"/>
              </w:rPr>
              <w:t>simple</w:t>
            </w:r>
            <w:r>
              <w:rPr>
                <w:color w:val="292526"/>
                <w:spacing w:val="-11"/>
                <w:sz w:val="18"/>
              </w:rPr>
              <w:t xml:space="preserve"> </w:t>
            </w:r>
            <w:r>
              <w:rPr>
                <w:color w:val="292526"/>
                <w:sz w:val="18"/>
              </w:rPr>
              <w:t>compass</w:t>
            </w:r>
            <w:r>
              <w:rPr>
                <w:color w:val="292526"/>
                <w:spacing w:val="-11"/>
                <w:sz w:val="18"/>
              </w:rPr>
              <w:t xml:space="preserve"> </w:t>
            </w:r>
            <w:r>
              <w:rPr>
                <w:color w:val="292526"/>
                <w:sz w:val="18"/>
              </w:rPr>
              <w:t>directions</w:t>
            </w:r>
            <w:r>
              <w:rPr>
                <w:color w:val="292526"/>
                <w:spacing w:val="-12"/>
                <w:sz w:val="18"/>
              </w:rPr>
              <w:t xml:space="preserve"> </w:t>
            </w:r>
            <w:r>
              <w:rPr>
                <w:color w:val="292526"/>
                <w:spacing w:val="2"/>
                <w:sz w:val="18"/>
              </w:rPr>
              <w:t>(North,</w:t>
            </w:r>
            <w:r>
              <w:rPr>
                <w:color w:val="292526"/>
                <w:spacing w:val="-11"/>
                <w:sz w:val="18"/>
              </w:rPr>
              <w:t xml:space="preserve"> </w:t>
            </w:r>
            <w:r>
              <w:rPr>
                <w:color w:val="292526"/>
                <w:spacing w:val="2"/>
                <w:sz w:val="18"/>
              </w:rPr>
              <w:t>South,</w:t>
            </w:r>
            <w:r>
              <w:rPr>
                <w:color w:val="292526"/>
                <w:spacing w:val="-11"/>
                <w:sz w:val="18"/>
              </w:rPr>
              <w:t xml:space="preserve"> </w:t>
            </w:r>
            <w:r>
              <w:rPr>
                <w:color w:val="292526"/>
                <w:sz w:val="18"/>
              </w:rPr>
              <w:t>East</w:t>
            </w:r>
            <w:r>
              <w:rPr>
                <w:color w:val="292526"/>
                <w:spacing w:val="-11"/>
                <w:sz w:val="18"/>
              </w:rPr>
              <w:t xml:space="preserve"> </w:t>
            </w:r>
            <w:r>
              <w:rPr>
                <w:color w:val="292526"/>
                <w:sz w:val="18"/>
              </w:rPr>
              <w:t>and</w:t>
            </w:r>
            <w:r>
              <w:rPr>
                <w:color w:val="292526"/>
                <w:spacing w:val="-12"/>
                <w:sz w:val="18"/>
              </w:rPr>
              <w:t xml:space="preserve"> </w:t>
            </w:r>
            <w:r>
              <w:rPr>
                <w:color w:val="292526"/>
                <w:sz w:val="18"/>
              </w:rPr>
              <w:t>West)</w:t>
            </w:r>
            <w:r>
              <w:rPr>
                <w:color w:val="292526"/>
                <w:spacing w:val="-11"/>
                <w:sz w:val="18"/>
              </w:rPr>
              <w:t xml:space="preserve"> </w:t>
            </w:r>
            <w:r>
              <w:rPr>
                <w:color w:val="292526"/>
                <w:sz w:val="18"/>
              </w:rPr>
              <w:t>and</w:t>
            </w:r>
            <w:r>
              <w:rPr>
                <w:color w:val="292526"/>
                <w:spacing w:val="-11"/>
                <w:sz w:val="18"/>
              </w:rPr>
              <w:t xml:space="preserve"> </w:t>
            </w:r>
            <w:r>
              <w:rPr>
                <w:color w:val="292526"/>
                <w:sz w:val="18"/>
              </w:rPr>
              <w:t>locational</w:t>
            </w:r>
            <w:r>
              <w:rPr>
                <w:color w:val="292526"/>
                <w:spacing w:val="-11"/>
                <w:sz w:val="18"/>
              </w:rPr>
              <w:t xml:space="preserve"> </w:t>
            </w:r>
            <w:r>
              <w:rPr>
                <w:color w:val="292526"/>
                <w:sz w:val="18"/>
              </w:rPr>
              <w:t>and</w:t>
            </w:r>
            <w:r>
              <w:rPr>
                <w:color w:val="292526"/>
                <w:spacing w:val="-12"/>
                <w:sz w:val="18"/>
              </w:rPr>
              <w:t xml:space="preserve"> </w:t>
            </w:r>
            <w:r>
              <w:rPr>
                <w:color w:val="292526"/>
                <w:sz w:val="18"/>
              </w:rPr>
              <w:t xml:space="preserve">directional language [for example, near and far; </w:t>
            </w:r>
            <w:r>
              <w:rPr>
                <w:color w:val="292526"/>
                <w:spacing w:val="2"/>
                <w:sz w:val="18"/>
              </w:rPr>
              <w:t xml:space="preserve">left </w:t>
            </w:r>
            <w:r>
              <w:rPr>
                <w:color w:val="292526"/>
                <w:sz w:val="18"/>
              </w:rPr>
              <w:t>and right], to describe the location of features and routes on a map;</w:t>
            </w:r>
          </w:p>
          <w:p w14:paraId="7B61CE97" w14:textId="77777777" w:rsidR="003E37E7" w:rsidRDefault="003E37E7" w:rsidP="00807EBD">
            <w:pPr>
              <w:pStyle w:val="TableParagraph"/>
              <w:numPr>
                <w:ilvl w:val="0"/>
                <w:numId w:val="5"/>
              </w:numPr>
              <w:tabs>
                <w:tab w:val="left" w:pos="521"/>
              </w:tabs>
              <w:spacing w:line="266" w:lineRule="auto"/>
              <w:ind w:right="89"/>
              <w:jc w:val="both"/>
              <w:rPr>
                <w:sz w:val="18"/>
              </w:rPr>
            </w:pPr>
            <w:r>
              <w:rPr>
                <w:color w:val="292526"/>
                <w:sz w:val="18"/>
              </w:rPr>
              <w:t xml:space="preserve">use aerial photographs and plan perspectives to </w:t>
            </w:r>
            <w:proofErr w:type="spellStart"/>
            <w:r>
              <w:rPr>
                <w:color w:val="292526"/>
                <w:sz w:val="18"/>
              </w:rPr>
              <w:t>recognise</w:t>
            </w:r>
            <w:proofErr w:type="spellEnd"/>
            <w:r>
              <w:rPr>
                <w:color w:val="292526"/>
                <w:sz w:val="18"/>
              </w:rPr>
              <w:t xml:space="preserve"> landmarks and basic human and physical features; devise a simple map; and use and </w:t>
            </w:r>
            <w:r>
              <w:rPr>
                <w:color w:val="292526"/>
                <w:spacing w:val="2"/>
                <w:sz w:val="18"/>
              </w:rPr>
              <w:t xml:space="preserve">construct </w:t>
            </w:r>
            <w:r>
              <w:rPr>
                <w:color w:val="292526"/>
                <w:sz w:val="18"/>
              </w:rPr>
              <w:t>basic symbols in a</w:t>
            </w:r>
            <w:r>
              <w:rPr>
                <w:color w:val="292526"/>
                <w:spacing w:val="-5"/>
                <w:sz w:val="18"/>
              </w:rPr>
              <w:t xml:space="preserve"> </w:t>
            </w:r>
            <w:r>
              <w:rPr>
                <w:color w:val="292526"/>
                <w:sz w:val="18"/>
              </w:rPr>
              <w:t>key;</w:t>
            </w:r>
          </w:p>
          <w:p w14:paraId="723F80F2" w14:textId="77777777" w:rsidR="003E37E7" w:rsidRDefault="003E37E7" w:rsidP="00807EBD">
            <w:pPr>
              <w:pStyle w:val="TableParagraph"/>
              <w:numPr>
                <w:ilvl w:val="0"/>
                <w:numId w:val="5"/>
              </w:numPr>
              <w:tabs>
                <w:tab w:val="left" w:pos="521"/>
              </w:tabs>
              <w:spacing w:line="266" w:lineRule="auto"/>
              <w:ind w:right="89"/>
              <w:jc w:val="both"/>
              <w:rPr>
                <w:sz w:val="18"/>
              </w:rPr>
            </w:pPr>
            <w:r>
              <w:rPr>
                <w:color w:val="292526"/>
                <w:sz w:val="18"/>
              </w:rPr>
              <w:t>use simple fieldwork and observational skills to study the geography of their school and its grounds and the key human and physical features of its surrounding environment.</w:t>
            </w:r>
          </w:p>
        </w:tc>
      </w:tr>
    </w:tbl>
    <w:p w14:paraId="1EE1B716" w14:textId="54398BB3" w:rsidR="003E37E7" w:rsidRDefault="003E37E7"/>
    <w:tbl>
      <w:tblPr>
        <w:tblW w:w="0" w:type="auto"/>
        <w:tblInd w:w="142" w:type="dxa"/>
        <w:tblBorders>
          <w:top w:val="single" w:sz="8" w:space="0" w:color="33A45A"/>
          <w:left w:val="single" w:sz="8" w:space="0" w:color="33A45A"/>
          <w:bottom w:val="single" w:sz="8" w:space="0" w:color="33A45A"/>
          <w:right w:val="single" w:sz="8" w:space="0" w:color="33A45A"/>
          <w:insideH w:val="single" w:sz="8" w:space="0" w:color="33A45A"/>
          <w:insideV w:val="single" w:sz="8" w:space="0" w:color="33A45A"/>
        </w:tblBorders>
        <w:tblLayout w:type="fixed"/>
        <w:tblCellMar>
          <w:left w:w="0" w:type="dxa"/>
          <w:right w:w="0" w:type="dxa"/>
        </w:tblCellMar>
        <w:tblLook w:val="01E0" w:firstRow="1" w:lastRow="1" w:firstColumn="1" w:lastColumn="1" w:noHBand="0" w:noVBand="0"/>
      </w:tblPr>
      <w:tblGrid>
        <w:gridCol w:w="7839"/>
        <w:gridCol w:w="7838"/>
      </w:tblGrid>
      <w:tr w:rsidR="003E37E7" w14:paraId="06994785" w14:textId="77777777" w:rsidTr="003E37E7">
        <w:trPr>
          <w:trHeight w:val="395"/>
        </w:trPr>
        <w:tc>
          <w:tcPr>
            <w:tcW w:w="15677" w:type="dxa"/>
            <w:gridSpan w:val="2"/>
            <w:shd w:val="clear" w:color="auto" w:fill="00B050"/>
          </w:tcPr>
          <w:p w14:paraId="6A8B8C7B" w14:textId="77777777" w:rsidR="003E37E7" w:rsidRDefault="003E37E7" w:rsidP="00640788">
            <w:pPr>
              <w:pStyle w:val="TableParagraph"/>
              <w:spacing w:before="63"/>
              <w:ind w:left="113"/>
              <w:rPr>
                <w:rFonts w:ascii="Roboto Black"/>
                <w:b/>
              </w:rPr>
            </w:pPr>
            <w:r>
              <w:rPr>
                <w:rFonts w:ascii="Roboto Black"/>
                <w:b/>
                <w:color w:val="FFFFFF"/>
              </w:rPr>
              <w:lastRenderedPageBreak/>
              <w:t>Key Stage 2 National Curriculum Expectations</w:t>
            </w:r>
          </w:p>
        </w:tc>
      </w:tr>
      <w:tr w:rsidR="003E37E7" w14:paraId="0ADFC51D" w14:textId="77777777" w:rsidTr="00640788">
        <w:trPr>
          <w:trHeight w:val="5015"/>
        </w:trPr>
        <w:tc>
          <w:tcPr>
            <w:tcW w:w="7839" w:type="dxa"/>
            <w:tcBorders>
              <w:right w:val="nil"/>
            </w:tcBorders>
          </w:tcPr>
          <w:p w14:paraId="41595DF5" w14:textId="77777777" w:rsidR="003E37E7" w:rsidRDefault="003E37E7" w:rsidP="00807EBD">
            <w:pPr>
              <w:pStyle w:val="TableParagraph"/>
              <w:ind w:left="113"/>
              <w:rPr>
                <w:b/>
              </w:rPr>
            </w:pPr>
            <w:r>
              <w:rPr>
                <w:b/>
                <w:color w:val="33A45A"/>
              </w:rPr>
              <w:t>Locational Knowledge</w:t>
            </w:r>
          </w:p>
          <w:p w14:paraId="1C765307" w14:textId="77777777" w:rsidR="003E37E7" w:rsidRDefault="003E37E7" w:rsidP="00807EBD">
            <w:pPr>
              <w:pStyle w:val="TableParagraph"/>
              <w:ind w:left="113"/>
              <w:rPr>
                <w:sz w:val="20"/>
              </w:rPr>
            </w:pPr>
            <w:r>
              <w:rPr>
                <w:color w:val="292526"/>
                <w:sz w:val="20"/>
              </w:rPr>
              <w:t>Pupils should be taught to:</w:t>
            </w:r>
          </w:p>
          <w:p w14:paraId="025BF0EA" w14:textId="77777777" w:rsidR="003E37E7" w:rsidRDefault="003E37E7" w:rsidP="00807EBD">
            <w:pPr>
              <w:pStyle w:val="TableParagraph"/>
              <w:numPr>
                <w:ilvl w:val="0"/>
                <w:numId w:val="8"/>
              </w:numPr>
              <w:tabs>
                <w:tab w:val="left" w:pos="454"/>
              </w:tabs>
              <w:spacing w:line="266" w:lineRule="auto"/>
              <w:ind w:right="157"/>
              <w:rPr>
                <w:sz w:val="18"/>
              </w:rPr>
            </w:pPr>
            <w:r>
              <w:rPr>
                <w:color w:val="292526"/>
                <w:sz w:val="18"/>
              </w:rPr>
              <w:t xml:space="preserve">locate the world’s countries, using maps to focus on Europe (including the location of Russia) and </w:t>
            </w:r>
            <w:r>
              <w:rPr>
                <w:color w:val="292526"/>
                <w:spacing w:val="2"/>
                <w:sz w:val="18"/>
              </w:rPr>
              <w:t xml:space="preserve">North </w:t>
            </w:r>
            <w:r>
              <w:rPr>
                <w:color w:val="292526"/>
                <w:sz w:val="18"/>
              </w:rPr>
              <w:t xml:space="preserve">and South </w:t>
            </w:r>
            <w:r>
              <w:rPr>
                <w:color w:val="292526"/>
                <w:spacing w:val="2"/>
                <w:sz w:val="18"/>
              </w:rPr>
              <w:t xml:space="preserve">America, </w:t>
            </w:r>
            <w:r>
              <w:rPr>
                <w:color w:val="292526"/>
                <w:sz w:val="18"/>
              </w:rPr>
              <w:t>concentrating on their environmental regions, key physical and human characteristics, countries, and major</w:t>
            </w:r>
            <w:r>
              <w:rPr>
                <w:color w:val="292526"/>
                <w:spacing w:val="6"/>
                <w:sz w:val="18"/>
              </w:rPr>
              <w:t xml:space="preserve"> </w:t>
            </w:r>
            <w:r>
              <w:rPr>
                <w:color w:val="292526"/>
                <w:sz w:val="18"/>
              </w:rPr>
              <w:t>cities;</w:t>
            </w:r>
          </w:p>
          <w:p w14:paraId="1C35EB6B" w14:textId="77777777" w:rsidR="003E37E7" w:rsidRDefault="003E37E7" w:rsidP="00807EBD">
            <w:pPr>
              <w:pStyle w:val="TableParagraph"/>
              <w:numPr>
                <w:ilvl w:val="0"/>
                <w:numId w:val="8"/>
              </w:numPr>
              <w:tabs>
                <w:tab w:val="left" w:pos="454"/>
              </w:tabs>
              <w:spacing w:line="266" w:lineRule="auto"/>
              <w:ind w:right="157"/>
              <w:rPr>
                <w:sz w:val="18"/>
              </w:rPr>
            </w:pPr>
            <w:r>
              <w:rPr>
                <w:color w:val="292526"/>
                <w:sz w:val="18"/>
              </w:rPr>
              <w:t xml:space="preserve">name and locate counties and cities of the United </w:t>
            </w:r>
            <w:r>
              <w:rPr>
                <w:color w:val="292526"/>
                <w:spacing w:val="2"/>
                <w:sz w:val="18"/>
              </w:rPr>
              <w:t xml:space="preserve">Kingdom, </w:t>
            </w:r>
            <w:r>
              <w:rPr>
                <w:color w:val="292526"/>
                <w:sz w:val="18"/>
              </w:rPr>
              <w:t xml:space="preserve">geographical regions and their identifying human and physical characteristics, key topographical features (including hills, mountains, coasts and rivers), and </w:t>
            </w:r>
            <w:r>
              <w:rPr>
                <w:color w:val="292526"/>
                <w:spacing w:val="2"/>
                <w:sz w:val="18"/>
              </w:rPr>
              <w:t xml:space="preserve">land-use </w:t>
            </w:r>
            <w:r>
              <w:rPr>
                <w:color w:val="292526"/>
                <w:sz w:val="18"/>
              </w:rPr>
              <w:t>patterns; and understand how some of these aspects have changed over time;</w:t>
            </w:r>
          </w:p>
          <w:p w14:paraId="5B953A5E" w14:textId="77777777" w:rsidR="003E37E7" w:rsidRDefault="003E37E7" w:rsidP="00807EBD">
            <w:pPr>
              <w:pStyle w:val="TableParagraph"/>
              <w:numPr>
                <w:ilvl w:val="0"/>
                <w:numId w:val="8"/>
              </w:numPr>
              <w:tabs>
                <w:tab w:val="left" w:pos="454"/>
              </w:tabs>
              <w:spacing w:line="266" w:lineRule="auto"/>
              <w:ind w:right="157"/>
              <w:rPr>
                <w:sz w:val="18"/>
              </w:rPr>
            </w:pPr>
            <w:r>
              <w:rPr>
                <w:color w:val="292526"/>
                <w:sz w:val="18"/>
              </w:rPr>
              <w:t xml:space="preserve">identify the position and significance of latitude, longitude, Equator, </w:t>
            </w:r>
            <w:r>
              <w:rPr>
                <w:color w:val="292526"/>
                <w:spacing w:val="2"/>
                <w:sz w:val="18"/>
              </w:rPr>
              <w:t xml:space="preserve">Northern </w:t>
            </w:r>
            <w:r>
              <w:rPr>
                <w:color w:val="292526"/>
                <w:sz w:val="18"/>
              </w:rPr>
              <w:t xml:space="preserve">Hemisphere, Southern Hemisphere, the Tropics of Cancer and Capricorn, Arctic and Antarctic </w:t>
            </w:r>
            <w:proofErr w:type="gramStart"/>
            <w:r>
              <w:rPr>
                <w:color w:val="292526"/>
                <w:sz w:val="18"/>
              </w:rPr>
              <w:t>Circle,  the</w:t>
            </w:r>
            <w:proofErr w:type="gramEnd"/>
            <w:r>
              <w:rPr>
                <w:color w:val="292526"/>
                <w:sz w:val="18"/>
              </w:rPr>
              <w:t xml:space="preserve"> Prime/Greenwich Meridian and time zones (including day and</w:t>
            </w:r>
            <w:r>
              <w:rPr>
                <w:color w:val="292526"/>
                <w:spacing w:val="12"/>
                <w:sz w:val="18"/>
              </w:rPr>
              <w:t xml:space="preserve"> </w:t>
            </w:r>
            <w:r>
              <w:rPr>
                <w:color w:val="292526"/>
                <w:sz w:val="18"/>
              </w:rPr>
              <w:t>night).</w:t>
            </w:r>
          </w:p>
          <w:p w14:paraId="06ED1878" w14:textId="77777777" w:rsidR="003E37E7" w:rsidRDefault="003E37E7" w:rsidP="00807EBD">
            <w:pPr>
              <w:pStyle w:val="TableParagraph"/>
              <w:ind w:left="113"/>
              <w:rPr>
                <w:b/>
              </w:rPr>
            </w:pPr>
            <w:r>
              <w:rPr>
                <w:b/>
                <w:color w:val="33A45A"/>
              </w:rPr>
              <w:t>Place Knowledge</w:t>
            </w:r>
          </w:p>
          <w:p w14:paraId="50D071C9" w14:textId="77777777" w:rsidR="003E37E7" w:rsidRDefault="003E37E7" w:rsidP="00807EBD">
            <w:pPr>
              <w:pStyle w:val="TableParagraph"/>
              <w:ind w:left="113"/>
              <w:rPr>
                <w:sz w:val="20"/>
              </w:rPr>
            </w:pPr>
            <w:r>
              <w:rPr>
                <w:color w:val="292526"/>
                <w:sz w:val="20"/>
              </w:rPr>
              <w:t>Pupils should be taught to:</w:t>
            </w:r>
          </w:p>
          <w:p w14:paraId="67A9FCB7" w14:textId="77777777" w:rsidR="003E37E7" w:rsidRDefault="003E37E7" w:rsidP="00807EBD">
            <w:pPr>
              <w:pStyle w:val="TableParagraph"/>
              <w:numPr>
                <w:ilvl w:val="0"/>
                <w:numId w:val="8"/>
              </w:numPr>
              <w:tabs>
                <w:tab w:val="left" w:pos="454"/>
              </w:tabs>
              <w:spacing w:line="266" w:lineRule="auto"/>
              <w:ind w:right="157"/>
              <w:rPr>
                <w:sz w:val="18"/>
              </w:rPr>
            </w:pPr>
            <w:r>
              <w:rPr>
                <w:color w:val="292526"/>
                <w:sz w:val="18"/>
              </w:rPr>
              <w:t xml:space="preserve">understand geographical similarities and differences through the study of human and physical geography of a region of the United </w:t>
            </w:r>
            <w:r>
              <w:rPr>
                <w:color w:val="292526"/>
                <w:spacing w:val="2"/>
                <w:sz w:val="18"/>
              </w:rPr>
              <w:t xml:space="preserve">Kingdom, </w:t>
            </w:r>
            <w:r>
              <w:rPr>
                <w:color w:val="292526"/>
                <w:sz w:val="18"/>
              </w:rPr>
              <w:t xml:space="preserve">a region in a European country, and a region within </w:t>
            </w:r>
            <w:r>
              <w:rPr>
                <w:color w:val="292526"/>
                <w:spacing w:val="2"/>
                <w:sz w:val="18"/>
              </w:rPr>
              <w:t xml:space="preserve">North </w:t>
            </w:r>
            <w:r>
              <w:rPr>
                <w:color w:val="292526"/>
                <w:sz w:val="18"/>
              </w:rPr>
              <w:t>or South</w:t>
            </w:r>
            <w:r>
              <w:rPr>
                <w:color w:val="292526"/>
                <w:spacing w:val="-1"/>
                <w:sz w:val="18"/>
              </w:rPr>
              <w:t xml:space="preserve"> </w:t>
            </w:r>
            <w:r>
              <w:rPr>
                <w:color w:val="292526"/>
                <w:sz w:val="18"/>
              </w:rPr>
              <w:t>America.</w:t>
            </w:r>
          </w:p>
        </w:tc>
        <w:tc>
          <w:tcPr>
            <w:tcW w:w="7838" w:type="dxa"/>
            <w:tcBorders>
              <w:left w:val="nil"/>
            </w:tcBorders>
          </w:tcPr>
          <w:p w14:paraId="7F50EA5E" w14:textId="77777777" w:rsidR="003E37E7" w:rsidRDefault="003E37E7" w:rsidP="00807EBD">
            <w:pPr>
              <w:pStyle w:val="TableParagraph"/>
              <w:ind w:left="180"/>
              <w:rPr>
                <w:b/>
              </w:rPr>
            </w:pPr>
            <w:r>
              <w:rPr>
                <w:b/>
                <w:color w:val="33A45A"/>
              </w:rPr>
              <w:t>Human and Physical Geography</w:t>
            </w:r>
          </w:p>
          <w:p w14:paraId="5E3C1BF2" w14:textId="77777777" w:rsidR="003E37E7" w:rsidRDefault="003E37E7" w:rsidP="00807EBD">
            <w:pPr>
              <w:pStyle w:val="TableParagraph"/>
              <w:ind w:left="180"/>
              <w:rPr>
                <w:sz w:val="20"/>
              </w:rPr>
            </w:pPr>
            <w:r>
              <w:rPr>
                <w:color w:val="292526"/>
                <w:sz w:val="20"/>
              </w:rPr>
              <w:t>Pupils should be taught to:</w:t>
            </w:r>
          </w:p>
          <w:p w14:paraId="4309003C" w14:textId="77777777" w:rsidR="003E37E7" w:rsidRDefault="003E37E7" w:rsidP="00807EBD">
            <w:pPr>
              <w:pStyle w:val="TableParagraph"/>
              <w:numPr>
                <w:ilvl w:val="0"/>
                <w:numId w:val="7"/>
              </w:numPr>
              <w:tabs>
                <w:tab w:val="left" w:pos="521"/>
              </w:tabs>
              <w:rPr>
                <w:sz w:val="18"/>
              </w:rPr>
            </w:pPr>
            <w:r>
              <w:rPr>
                <w:color w:val="292526"/>
                <w:sz w:val="18"/>
              </w:rPr>
              <w:t>describe and understand key aspects</w:t>
            </w:r>
            <w:r>
              <w:rPr>
                <w:color w:val="292526"/>
                <w:spacing w:val="2"/>
                <w:sz w:val="18"/>
              </w:rPr>
              <w:t xml:space="preserve"> </w:t>
            </w:r>
            <w:r>
              <w:rPr>
                <w:color w:val="292526"/>
                <w:sz w:val="18"/>
              </w:rPr>
              <w:t>of:</w:t>
            </w:r>
          </w:p>
          <w:p w14:paraId="4B5AD829" w14:textId="77777777" w:rsidR="003E37E7" w:rsidRDefault="003E37E7" w:rsidP="00807EBD">
            <w:pPr>
              <w:pStyle w:val="TableParagraph"/>
              <w:spacing w:line="244" w:lineRule="auto"/>
              <w:ind w:left="917" w:right="89" w:hanging="227"/>
              <w:jc w:val="both"/>
              <w:rPr>
                <w:sz w:val="18"/>
              </w:rPr>
            </w:pPr>
            <w:r>
              <w:rPr>
                <w:color w:val="292526"/>
                <w:w w:val="200"/>
                <w:sz w:val="18"/>
              </w:rPr>
              <w:t>-</w:t>
            </w:r>
            <w:r>
              <w:rPr>
                <w:rFonts w:ascii="Times New Roman" w:hAnsi="Times New Roman"/>
                <w:color w:val="292526"/>
                <w:sz w:val="18"/>
              </w:rPr>
              <w:t xml:space="preserve">   </w:t>
            </w:r>
            <w:r>
              <w:rPr>
                <w:color w:val="292526"/>
                <w:sz w:val="18"/>
              </w:rPr>
              <w:t>physical geography, including: climate zones, biomes and vegetation belts, rivers,</w:t>
            </w:r>
            <w:r>
              <w:rPr>
                <w:color w:val="292526"/>
                <w:sz w:val="18"/>
              </w:rPr>
              <w:br/>
              <w:t xml:space="preserve"> mountains, volcanoes and earthquakes, and the water cycle;</w:t>
            </w:r>
          </w:p>
          <w:p w14:paraId="772378FA" w14:textId="77777777" w:rsidR="003E37E7" w:rsidRPr="00E474E5" w:rsidRDefault="003E37E7" w:rsidP="00807EBD">
            <w:pPr>
              <w:pStyle w:val="TableParagraph"/>
              <w:spacing w:line="244" w:lineRule="auto"/>
              <w:ind w:left="917" w:right="89" w:hanging="227"/>
              <w:jc w:val="both"/>
              <w:rPr>
                <w:color w:val="292526"/>
                <w:sz w:val="18"/>
              </w:rPr>
            </w:pPr>
            <w:r>
              <w:rPr>
                <w:color w:val="292526"/>
                <w:w w:val="200"/>
                <w:sz w:val="18"/>
              </w:rPr>
              <w:t>-</w:t>
            </w:r>
            <w:r>
              <w:rPr>
                <w:rFonts w:ascii="Times New Roman" w:hAnsi="Times New Roman"/>
                <w:color w:val="292526"/>
                <w:sz w:val="18"/>
              </w:rPr>
              <w:t xml:space="preserve">   </w:t>
            </w:r>
            <w:r>
              <w:rPr>
                <w:color w:val="292526"/>
                <w:sz w:val="18"/>
              </w:rPr>
              <w:t xml:space="preserve">human geography, including: types of settlement and land use, economic activity  </w:t>
            </w:r>
            <w:r>
              <w:rPr>
                <w:color w:val="292526"/>
                <w:sz w:val="18"/>
              </w:rPr>
              <w:br/>
              <w:t xml:space="preserve"> including trade links, and the distribution of natural resources including energy, food,  </w:t>
            </w:r>
            <w:r>
              <w:rPr>
                <w:color w:val="292526"/>
                <w:sz w:val="18"/>
              </w:rPr>
              <w:br/>
              <w:t xml:space="preserve"> minerals and water.</w:t>
            </w:r>
          </w:p>
          <w:p w14:paraId="26E51817" w14:textId="77777777" w:rsidR="003E37E7" w:rsidRDefault="003E37E7" w:rsidP="00807EBD">
            <w:pPr>
              <w:pStyle w:val="TableParagraph"/>
              <w:ind w:left="180"/>
              <w:rPr>
                <w:b/>
              </w:rPr>
            </w:pPr>
            <w:r>
              <w:rPr>
                <w:b/>
                <w:color w:val="33A45A"/>
              </w:rPr>
              <w:t>Geographical Skills and Fieldwork</w:t>
            </w:r>
          </w:p>
          <w:p w14:paraId="3DD9FB34" w14:textId="77777777" w:rsidR="003E37E7" w:rsidRDefault="003E37E7" w:rsidP="00807EBD">
            <w:pPr>
              <w:pStyle w:val="TableParagraph"/>
              <w:ind w:left="180"/>
              <w:rPr>
                <w:sz w:val="20"/>
              </w:rPr>
            </w:pPr>
            <w:r>
              <w:rPr>
                <w:color w:val="292526"/>
                <w:sz w:val="20"/>
              </w:rPr>
              <w:t>Pupils should be taught to:</w:t>
            </w:r>
          </w:p>
          <w:p w14:paraId="6E86D35A" w14:textId="77777777" w:rsidR="003E37E7" w:rsidRDefault="003E37E7" w:rsidP="00807EBD">
            <w:pPr>
              <w:pStyle w:val="TableParagraph"/>
              <w:numPr>
                <w:ilvl w:val="0"/>
                <w:numId w:val="7"/>
              </w:numPr>
              <w:tabs>
                <w:tab w:val="left" w:pos="521"/>
              </w:tabs>
              <w:spacing w:line="266" w:lineRule="auto"/>
              <w:ind w:right="89"/>
              <w:rPr>
                <w:sz w:val="18"/>
              </w:rPr>
            </w:pPr>
            <w:r>
              <w:rPr>
                <w:color w:val="292526"/>
                <w:sz w:val="18"/>
              </w:rPr>
              <w:t>use maps, atlases, globes and digital/computer mapping to locate countries and describe features</w:t>
            </w:r>
            <w:r>
              <w:rPr>
                <w:color w:val="292526"/>
                <w:spacing w:val="-1"/>
                <w:sz w:val="18"/>
              </w:rPr>
              <w:t xml:space="preserve"> </w:t>
            </w:r>
            <w:r>
              <w:rPr>
                <w:color w:val="292526"/>
                <w:sz w:val="18"/>
              </w:rPr>
              <w:t>studied;</w:t>
            </w:r>
          </w:p>
          <w:p w14:paraId="45671F41" w14:textId="77777777" w:rsidR="003E37E7" w:rsidRDefault="003E37E7" w:rsidP="00807EBD">
            <w:pPr>
              <w:pStyle w:val="TableParagraph"/>
              <w:numPr>
                <w:ilvl w:val="0"/>
                <w:numId w:val="7"/>
              </w:numPr>
              <w:tabs>
                <w:tab w:val="left" w:pos="521"/>
              </w:tabs>
              <w:spacing w:line="266" w:lineRule="auto"/>
              <w:ind w:right="89"/>
              <w:rPr>
                <w:sz w:val="18"/>
              </w:rPr>
            </w:pPr>
            <w:r>
              <w:rPr>
                <w:color w:val="292526"/>
                <w:sz w:val="18"/>
              </w:rPr>
              <w:t>use the eight points of a compass, four and six-figure grid references, symbols and key (including the use of Ordnance Survey maps) to build their knowledge of the United Kingdom and the wider</w:t>
            </w:r>
            <w:r>
              <w:rPr>
                <w:color w:val="292526"/>
                <w:spacing w:val="-1"/>
                <w:sz w:val="18"/>
              </w:rPr>
              <w:t xml:space="preserve"> </w:t>
            </w:r>
            <w:r>
              <w:rPr>
                <w:color w:val="292526"/>
                <w:sz w:val="18"/>
              </w:rPr>
              <w:t>world;</w:t>
            </w:r>
          </w:p>
          <w:p w14:paraId="2026C852" w14:textId="77777777" w:rsidR="003E37E7" w:rsidRDefault="003E37E7" w:rsidP="00807EBD">
            <w:pPr>
              <w:pStyle w:val="TableParagraph"/>
              <w:numPr>
                <w:ilvl w:val="0"/>
                <w:numId w:val="7"/>
              </w:numPr>
              <w:tabs>
                <w:tab w:val="left" w:pos="521"/>
              </w:tabs>
              <w:spacing w:line="266" w:lineRule="auto"/>
              <w:ind w:right="89"/>
              <w:rPr>
                <w:sz w:val="18"/>
              </w:rPr>
            </w:pPr>
            <w:r>
              <w:rPr>
                <w:color w:val="292526"/>
                <w:sz w:val="18"/>
              </w:rPr>
              <w:t>use fieldwork to observe, measure, record and present the human and physical features   in the local area using a range of methods, including sketch maps, plans and graphs, and digital technologies.</w:t>
            </w:r>
          </w:p>
        </w:tc>
      </w:tr>
    </w:tbl>
    <w:p w14:paraId="3EB14185" w14:textId="77777777" w:rsidR="003E37E7" w:rsidRDefault="003E37E7"/>
    <w:p w14:paraId="654ECC73" w14:textId="77777777" w:rsidR="003E37E7" w:rsidRDefault="003E37E7">
      <w:pPr>
        <w:rPr>
          <w:b/>
          <w:sz w:val="28"/>
          <w:szCs w:val="28"/>
        </w:rPr>
      </w:pPr>
      <w:r>
        <w:rPr>
          <w:b/>
          <w:sz w:val="28"/>
          <w:szCs w:val="28"/>
        </w:rPr>
        <w:br w:type="page"/>
      </w:r>
    </w:p>
    <w:p w14:paraId="18D3EEAA" w14:textId="53B86D88" w:rsidR="006C423D" w:rsidRPr="000F0355" w:rsidRDefault="006C423D" w:rsidP="006C423D">
      <w:pPr>
        <w:rPr>
          <w:b/>
          <w:sz w:val="28"/>
          <w:szCs w:val="28"/>
        </w:rPr>
      </w:pPr>
      <w:r>
        <w:rPr>
          <w:b/>
          <w:sz w:val="28"/>
          <w:szCs w:val="28"/>
        </w:rPr>
        <w:lastRenderedPageBreak/>
        <w:t>Geography</w:t>
      </w:r>
      <w:r w:rsidRPr="000F0355">
        <w:rPr>
          <w:b/>
          <w:sz w:val="28"/>
          <w:szCs w:val="28"/>
        </w:rPr>
        <w:t xml:space="preserve"> Curriculum – Cycle A 2023-24</w:t>
      </w:r>
    </w:p>
    <w:tbl>
      <w:tblPr>
        <w:tblStyle w:val="TableGrid"/>
        <w:tblW w:w="15134" w:type="dxa"/>
        <w:tblLook w:val="04A0" w:firstRow="1" w:lastRow="0" w:firstColumn="1" w:lastColumn="0" w:noHBand="0" w:noVBand="1"/>
      </w:tblPr>
      <w:tblGrid>
        <w:gridCol w:w="817"/>
        <w:gridCol w:w="4281"/>
        <w:gridCol w:w="4933"/>
        <w:gridCol w:w="5103"/>
      </w:tblGrid>
      <w:tr w:rsidR="006C423D" w:rsidRPr="00AA417A" w14:paraId="4907E30E" w14:textId="77777777" w:rsidTr="007C003C">
        <w:tc>
          <w:tcPr>
            <w:tcW w:w="817" w:type="dxa"/>
          </w:tcPr>
          <w:p w14:paraId="15779D04" w14:textId="77777777" w:rsidR="006C423D" w:rsidRDefault="006C423D" w:rsidP="005B4897">
            <w:pPr>
              <w:jc w:val="both"/>
              <w:rPr>
                <w:sz w:val="28"/>
              </w:rPr>
            </w:pPr>
          </w:p>
        </w:tc>
        <w:tc>
          <w:tcPr>
            <w:tcW w:w="4281" w:type="dxa"/>
          </w:tcPr>
          <w:p w14:paraId="28CF7134" w14:textId="77777777" w:rsidR="006C423D" w:rsidRPr="000F0355" w:rsidRDefault="006C423D" w:rsidP="005B4897">
            <w:pPr>
              <w:jc w:val="center"/>
              <w:rPr>
                <w:b/>
                <w:sz w:val="24"/>
                <w:szCs w:val="24"/>
              </w:rPr>
            </w:pPr>
            <w:r w:rsidRPr="000F0355">
              <w:rPr>
                <w:b/>
                <w:sz w:val="24"/>
                <w:szCs w:val="24"/>
              </w:rPr>
              <w:t>Autumn</w:t>
            </w:r>
          </w:p>
        </w:tc>
        <w:tc>
          <w:tcPr>
            <w:tcW w:w="4933" w:type="dxa"/>
          </w:tcPr>
          <w:p w14:paraId="3936AE0F" w14:textId="77777777" w:rsidR="006C423D" w:rsidRPr="000F0355" w:rsidRDefault="006C423D" w:rsidP="005B4897">
            <w:pPr>
              <w:jc w:val="center"/>
              <w:rPr>
                <w:b/>
                <w:sz w:val="24"/>
                <w:szCs w:val="24"/>
              </w:rPr>
            </w:pPr>
            <w:r w:rsidRPr="000F0355">
              <w:rPr>
                <w:b/>
                <w:sz w:val="24"/>
                <w:szCs w:val="24"/>
              </w:rPr>
              <w:t>Spring</w:t>
            </w:r>
          </w:p>
        </w:tc>
        <w:tc>
          <w:tcPr>
            <w:tcW w:w="5103" w:type="dxa"/>
          </w:tcPr>
          <w:p w14:paraId="01C04AF2" w14:textId="77777777" w:rsidR="006C423D" w:rsidRPr="000F0355" w:rsidRDefault="006C423D" w:rsidP="005B4897">
            <w:pPr>
              <w:jc w:val="center"/>
              <w:rPr>
                <w:b/>
                <w:sz w:val="24"/>
                <w:szCs w:val="24"/>
              </w:rPr>
            </w:pPr>
            <w:r w:rsidRPr="000F0355">
              <w:rPr>
                <w:b/>
                <w:sz w:val="24"/>
                <w:szCs w:val="24"/>
              </w:rPr>
              <w:t>Summer</w:t>
            </w:r>
          </w:p>
        </w:tc>
      </w:tr>
      <w:tr w:rsidR="005A0952" w14:paraId="7C56F9AE" w14:textId="77777777" w:rsidTr="007C003C">
        <w:trPr>
          <w:trHeight w:val="537"/>
        </w:trPr>
        <w:tc>
          <w:tcPr>
            <w:tcW w:w="817" w:type="dxa"/>
          </w:tcPr>
          <w:p w14:paraId="6ADAFFB3" w14:textId="70E1E2A6" w:rsidR="005A0952" w:rsidRPr="00AA417A" w:rsidRDefault="005A4A3A" w:rsidP="005B4897">
            <w:pPr>
              <w:jc w:val="both"/>
              <w:rPr>
                <w:b/>
                <w:sz w:val="28"/>
              </w:rPr>
            </w:pPr>
            <w:r>
              <w:rPr>
                <w:b/>
                <w:sz w:val="28"/>
              </w:rPr>
              <w:t>EY</w:t>
            </w:r>
          </w:p>
        </w:tc>
        <w:tc>
          <w:tcPr>
            <w:tcW w:w="4281" w:type="dxa"/>
          </w:tcPr>
          <w:p w14:paraId="29EE6F2A" w14:textId="77777777" w:rsidR="005A0952" w:rsidRPr="005A0952" w:rsidRDefault="005A0952" w:rsidP="005B4897">
            <w:pPr>
              <w:pStyle w:val="ListParagraph"/>
              <w:suppressAutoHyphens/>
              <w:adjustRightInd w:val="0"/>
              <w:spacing w:before="0"/>
              <w:ind w:left="0" w:firstLine="0"/>
              <w:textAlignment w:val="center"/>
              <w:rPr>
                <w:rFonts w:asciiTheme="minorHAnsi" w:eastAsia="Roboto" w:hAnsiTheme="minorHAnsi" w:cstheme="minorHAnsi"/>
                <w:b/>
              </w:rPr>
            </w:pPr>
            <w:r w:rsidRPr="005A0952">
              <w:rPr>
                <w:rFonts w:asciiTheme="minorHAnsi" w:eastAsia="Roboto" w:hAnsiTheme="minorHAnsi" w:cstheme="minorHAnsi"/>
                <w:b/>
              </w:rPr>
              <w:t>Me/Myself/I</w:t>
            </w:r>
          </w:p>
          <w:p w14:paraId="6E906D03" w14:textId="7B9FDEC7" w:rsidR="005A0952" w:rsidRPr="00041781" w:rsidRDefault="005A0952" w:rsidP="005B4897">
            <w:pPr>
              <w:pStyle w:val="ListParagraph"/>
              <w:suppressAutoHyphens/>
              <w:adjustRightInd w:val="0"/>
              <w:spacing w:before="0"/>
              <w:ind w:left="0" w:firstLine="0"/>
              <w:textAlignment w:val="center"/>
              <w:rPr>
                <w:rFonts w:asciiTheme="minorHAnsi" w:eastAsia="Roboto" w:hAnsiTheme="minorHAnsi" w:cstheme="minorHAnsi"/>
              </w:rPr>
            </w:pPr>
            <w:r w:rsidRPr="005A0952">
              <w:rPr>
                <w:rFonts w:asciiTheme="minorHAnsi" w:eastAsia="Roboto" w:hAnsiTheme="minorHAnsi" w:cstheme="minorHAnsi"/>
                <w:b/>
              </w:rPr>
              <w:t>Superheroes</w:t>
            </w:r>
          </w:p>
        </w:tc>
        <w:tc>
          <w:tcPr>
            <w:tcW w:w="4933" w:type="dxa"/>
          </w:tcPr>
          <w:p w14:paraId="70E40B52" w14:textId="77777777" w:rsidR="005A0952" w:rsidRDefault="00C64BE0" w:rsidP="005B4897">
            <w:pPr>
              <w:rPr>
                <w:b/>
              </w:rPr>
            </w:pPr>
            <w:r w:rsidRPr="00C64BE0">
              <w:rPr>
                <w:b/>
              </w:rPr>
              <w:t>On the move</w:t>
            </w:r>
          </w:p>
          <w:p w14:paraId="35B2F703" w14:textId="3440FC5D" w:rsidR="00827D48" w:rsidRPr="005A4A3A" w:rsidRDefault="00827D48" w:rsidP="005B4897">
            <w:pPr>
              <w:rPr>
                <w:sz w:val="20"/>
                <w:szCs w:val="20"/>
              </w:rPr>
            </w:pPr>
            <w:r>
              <w:rPr>
                <w:sz w:val="20"/>
                <w:szCs w:val="20"/>
              </w:rPr>
              <w:t>Visit to Amberley Museum</w:t>
            </w:r>
          </w:p>
        </w:tc>
        <w:tc>
          <w:tcPr>
            <w:tcW w:w="5103" w:type="dxa"/>
          </w:tcPr>
          <w:p w14:paraId="1157CDEF" w14:textId="77777777" w:rsidR="005A0952" w:rsidRDefault="005A0952" w:rsidP="005B4897">
            <w:pPr>
              <w:suppressAutoHyphens/>
              <w:adjustRightInd w:val="0"/>
              <w:textAlignment w:val="center"/>
              <w:rPr>
                <w:rFonts w:asciiTheme="minorHAnsi" w:eastAsia="Roboto" w:hAnsiTheme="minorHAnsi" w:cstheme="minorHAnsi"/>
                <w:b/>
              </w:rPr>
            </w:pPr>
            <w:r w:rsidRPr="005A0952">
              <w:rPr>
                <w:rFonts w:asciiTheme="minorHAnsi" w:eastAsia="Roboto" w:hAnsiTheme="minorHAnsi" w:cstheme="minorHAnsi"/>
                <w:b/>
              </w:rPr>
              <w:t>By the Seaside</w:t>
            </w:r>
          </w:p>
          <w:p w14:paraId="2DBB0FB9" w14:textId="1C63955A" w:rsidR="00C64BE0" w:rsidRDefault="00C64BE0" w:rsidP="005B4897">
            <w:pPr>
              <w:suppressAutoHyphens/>
              <w:adjustRightInd w:val="0"/>
              <w:textAlignment w:val="center"/>
              <w:rPr>
                <w:rFonts w:asciiTheme="minorHAnsi" w:eastAsia="Roboto" w:hAnsiTheme="minorHAnsi" w:cstheme="minorHAnsi"/>
              </w:rPr>
            </w:pPr>
            <w:r>
              <w:t>People, Culture &amp; Communities</w:t>
            </w:r>
          </w:p>
        </w:tc>
      </w:tr>
      <w:tr w:rsidR="006C423D" w14:paraId="47867D17" w14:textId="77777777" w:rsidTr="007C003C">
        <w:trPr>
          <w:trHeight w:val="537"/>
        </w:trPr>
        <w:tc>
          <w:tcPr>
            <w:tcW w:w="817" w:type="dxa"/>
          </w:tcPr>
          <w:p w14:paraId="4E9E7252" w14:textId="77777777" w:rsidR="006C423D" w:rsidRPr="00AA417A" w:rsidRDefault="006C423D" w:rsidP="005B4897">
            <w:pPr>
              <w:jc w:val="both"/>
              <w:rPr>
                <w:b/>
                <w:sz w:val="28"/>
              </w:rPr>
            </w:pPr>
            <w:r w:rsidRPr="00AA417A">
              <w:rPr>
                <w:b/>
                <w:sz w:val="28"/>
              </w:rPr>
              <w:t>KS1</w:t>
            </w:r>
          </w:p>
        </w:tc>
        <w:tc>
          <w:tcPr>
            <w:tcW w:w="4281" w:type="dxa"/>
          </w:tcPr>
          <w:p w14:paraId="0D942FA2" w14:textId="67295BAA" w:rsidR="006C423D" w:rsidRDefault="00C64BE0" w:rsidP="005B4897">
            <w:pPr>
              <w:pStyle w:val="ListParagraph"/>
              <w:suppressAutoHyphens/>
              <w:adjustRightInd w:val="0"/>
              <w:spacing w:before="0"/>
              <w:ind w:left="0" w:firstLine="0"/>
              <w:textAlignment w:val="center"/>
              <w:rPr>
                <w:rFonts w:asciiTheme="minorHAnsi" w:eastAsia="Roboto" w:hAnsiTheme="minorHAnsi" w:cstheme="minorHAnsi"/>
                <w:b/>
              </w:rPr>
            </w:pPr>
            <w:r>
              <w:rPr>
                <w:rFonts w:asciiTheme="minorHAnsi" w:eastAsia="Roboto" w:hAnsiTheme="minorHAnsi" w:cstheme="minorHAnsi"/>
                <w:b/>
              </w:rPr>
              <w:t>Physical Geography</w:t>
            </w:r>
          </w:p>
          <w:p w14:paraId="08F41499" w14:textId="77777777" w:rsidR="00C64BE0" w:rsidRPr="00C64BE0" w:rsidRDefault="00C64BE0" w:rsidP="00C64BE0">
            <w:pPr>
              <w:pStyle w:val="TableParagraph"/>
              <w:numPr>
                <w:ilvl w:val="0"/>
                <w:numId w:val="15"/>
              </w:numPr>
              <w:tabs>
                <w:tab w:val="left" w:pos="443"/>
                <w:tab w:val="left" w:pos="444"/>
              </w:tabs>
              <w:ind w:left="360" w:right="404"/>
              <w:rPr>
                <w:sz w:val="20"/>
                <w:szCs w:val="20"/>
              </w:rPr>
            </w:pPr>
            <w:r w:rsidRPr="00C64BE0">
              <w:rPr>
                <w:color w:val="1C1C1C"/>
                <w:sz w:val="20"/>
                <w:szCs w:val="20"/>
              </w:rPr>
              <w:t>name and locate the world’s seven continents and five oceans;</w:t>
            </w:r>
          </w:p>
          <w:p w14:paraId="16C6F4A5" w14:textId="77777777" w:rsidR="00C64BE0" w:rsidRPr="00C64BE0" w:rsidRDefault="00C64BE0" w:rsidP="00C64BE0">
            <w:pPr>
              <w:pStyle w:val="TableParagraph"/>
              <w:numPr>
                <w:ilvl w:val="0"/>
                <w:numId w:val="15"/>
              </w:numPr>
              <w:tabs>
                <w:tab w:val="left" w:pos="443"/>
                <w:tab w:val="left" w:pos="444"/>
              </w:tabs>
              <w:ind w:left="360" w:right="186"/>
              <w:rPr>
                <w:sz w:val="20"/>
                <w:szCs w:val="20"/>
              </w:rPr>
            </w:pPr>
            <w:bookmarkStart w:id="1" w:name="b_name,_locate_and_identify_characterist"/>
            <w:bookmarkEnd w:id="1"/>
            <w:r w:rsidRPr="00C64BE0">
              <w:rPr>
                <w:color w:val="1C1C1C"/>
                <w:sz w:val="20"/>
                <w:szCs w:val="20"/>
              </w:rPr>
              <w:t>name, locate and identify characteristics of the four countries and capital cities of the United Kingdom and its surrounding</w:t>
            </w:r>
            <w:r w:rsidRPr="00C64BE0">
              <w:rPr>
                <w:color w:val="1C1C1C"/>
                <w:spacing w:val="-2"/>
                <w:sz w:val="20"/>
                <w:szCs w:val="20"/>
              </w:rPr>
              <w:t xml:space="preserve"> </w:t>
            </w:r>
            <w:r w:rsidRPr="00C64BE0">
              <w:rPr>
                <w:color w:val="1C1C1C"/>
                <w:sz w:val="20"/>
                <w:szCs w:val="20"/>
              </w:rPr>
              <w:t>seas;</w:t>
            </w:r>
          </w:p>
          <w:p w14:paraId="2F94834A" w14:textId="69A42738" w:rsidR="00C64BE0" w:rsidRPr="00C64BE0" w:rsidRDefault="00C64BE0" w:rsidP="00C64BE0">
            <w:pPr>
              <w:pStyle w:val="ListParagraph"/>
              <w:numPr>
                <w:ilvl w:val="0"/>
                <w:numId w:val="15"/>
              </w:numPr>
              <w:suppressAutoHyphens/>
              <w:adjustRightInd w:val="0"/>
              <w:spacing w:before="0"/>
              <w:ind w:left="360"/>
              <w:textAlignment w:val="center"/>
              <w:rPr>
                <w:rFonts w:asciiTheme="minorHAnsi" w:eastAsia="Roboto" w:hAnsiTheme="minorHAnsi" w:cstheme="minorHAnsi"/>
                <w:b/>
              </w:rPr>
            </w:pPr>
            <w:r w:rsidRPr="00C64BE0">
              <w:rPr>
                <w:color w:val="1C1C1C"/>
                <w:sz w:val="20"/>
                <w:szCs w:val="20"/>
              </w:rPr>
              <w:t>use key vocabulary to demonstrate knowledge and understanding in this strand:</w:t>
            </w:r>
          </w:p>
        </w:tc>
        <w:tc>
          <w:tcPr>
            <w:tcW w:w="4933" w:type="dxa"/>
          </w:tcPr>
          <w:p w14:paraId="4F323CDE" w14:textId="77777777" w:rsidR="00B6038A" w:rsidRPr="005A4A3A" w:rsidRDefault="00B6038A" w:rsidP="00B6038A">
            <w:pPr>
              <w:rPr>
                <w:b/>
              </w:rPr>
            </w:pPr>
            <w:r w:rsidRPr="00C64BE0">
              <w:rPr>
                <w:b/>
              </w:rPr>
              <w:t xml:space="preserve">Wings &amp; </w:t>
            </w:r>
            <w:proofErr w:type="gramStart"/>
            <w:r w:rsidRPr="00C64BE0">
              <w:rPr>
                <w:b/>
              </w:rPr>
              <w:t xml:space="preserve">Wheels </w:t>
            </w:r>
            <w:r>
              <w:rPr>
                <w:b/>
              </w:rPr>
              <w:t xml:space="preserve"> -</w:t>
            </w:r>
            <w:proofErr w:type="gramEnd"/>
            <w:r>
              <w:rPr>
                <w:b/>
              </w:rPr>
              <w:t xml:space="preserve"> </w:t>
            </w:r>
            <w:r w:rsidRPr="005A4A3A">
              <w:rPr>
                <w:b/>
              </w:rPr>
              <w:t>Visit to Amberley Museum</w:t>
            </w:r>
          </w:p>
          <w:p w14:paraId="19630276" w14:textId="3289F761" w:rsidR="006C423D" w:rsidRPr="00B6038A" w:rsidRDefault="00B6038A" w:rsidP="00B6038A">
            <w:pPr>
              <w:pStyle w:val="ListParagraph"/>
              <w:numPr>
                <w:ilvl w:val="0"/>
                <w:numId w:val="30"/>
              </w:numPr>
              <w:spacing w:before="0"/>
              <w:ind w:left="360"/>
              <w:rPr>
                <w:sz w:val="20"/>
                <w:szCs w:val="20"/>
              </w:rPr>
            </w:pPr>
            <w:r w:rsidRPr="00B6038A">
              <w:rPr>
                <w:sz w:val="20"/>
                <w:szCs w:val="20"/>
              </w:rPr>
              <w:t>Journeys</w:t>
            </w:r>
            <w:r w:rsidR="005A5F72">
              <w:rPr>
                <w:sz w:val="20"/>
                <w:szCs w:val="20"/>
              </w:rPr>
              <w:t xml:space="preserve"> &amp; transport</w:t>
            </w:r>
            <w:r w:rsidRPr="00B6038A">
              <w:rPr>
                <w:sz w:val="20"/>
                <w:szCs w:val="20"/>
              </w:rPr>
              <w:t xml:space="preserve"> (based on class text)</w:t>
            </w:r>
          </w:p>
          <w:p w14:paraId="3C31885F" w14:textId="4FD60975" w:rsidR="00B6038A" w:rsidRPr="00B6038A" w:rsidRDefault="00B6038A" w:rsidP="00B6038A">
            <w:pPr>
              <w:pStyle w:val="ListParagraph"/>
              <w:numPr>
                <w:ilvl w:val="0"/>
                <w:numId w:val="30"/>
              </w:numPr>
              <w:spacing w:before="0"/>
              <w:ind w:left="360"/>
              <w:rPr>
                <w:sz w:val="20"/>
                <w:szCs w:val="20"/>
              </w:rPr>
            </w:pPr>
            <w:r w:rsidRPr="00B6038A">
              <w:rPr>
                <w:sz w:val="20"/>
                <w:szCs w:val="20"/>
              </w:rPr>
              <w:t xml:space="preserve">Development of geographical vocabulary linked to this </w:t>
            </w:r>
          </w:p>
        </w:tc>
        <w:tc>
          <w:tcPr>
            <w:tcW w:w="5103" w:type="dxa"/>
          </w:tcPr>
          <w:p w14:paraId="4B204914" w14:textId="20FBA238" w:rsidR="006C423D" w:rsidRDefault="006C423D" w:rsidP="005B4897">
            <w:pPr>
              <w:suppressAutoHyphens/>
              <w:adjustRightInd w:val="0"/>
              <w:textAlignment w:val="center"/>
              <w:rPr>
                <w:rFonts w:asciiTheme="minorHAnsi" w:eastAsia="Roboto" w:hAnsiTheme="minorHAnsi" w:cstheme="minorHAnsi"/>
              </w:rPr>
            </w:pPr>
            <w:r w:rsidRPr="005A0952">
              <w:rPr>
                <w:rFonts w:asciiTheme="minorHAnsi" w:eastAsia="Roboto" w:hAnsiTheme="minorHAnsi" w:cstheme="minorHAnsi"/>
                <w:b/>
              </w:rPr>
              <w:t>Shipley &amp; beyond</w:t>
            </w:r>
            <w:r w:rsidRPr="00041781">
              <w:rPr>
                <w:rFonts w:asciiTheme="minorHAnsi" w:eastAsia="Roboto" w:hAnsiTheme="minorHAnsi" w:cstheme="minorHAnsi"/>
              </w:rPr>
              <w:t>: Local history study</w:t>
            </w:r>
          </w:p>
          <w:p w14:paraId="708AF903" w14:textId="278A2A69" w:rsidR="005A4A3A" w:rsidRPr="005A4A3A" w:rsidRDefault="005A4A3A" w:rsidP="005B4897">
            <w:pPr>
              <w:suppressAutoHyphens/>
              <w:adjustRightInd w:val="0"/>
              <w:textAlignment w:val="center"/>
              <w:rPr>
                <w:rFonts w:asciiTheme="minorHAnsi" w:eastAsia="Roboto" w:hAnsiTheme="minorHAnsi" w:cstheme="minorHAnsi"/>
                <w:b/>
              </w:rPr>
            </w:pPr>
            <w:r w:rsidRPr="005A4A3A">
              <w:rPr>
                <w:rFonts w:asciiTheme="minorHAnsi" w:eastAsia="Roboto" w:hAnsiTheme="minorHAnsi" w:cstheme="minorHAnsi"/>
                <w:b/>
              </w:rPr>
              <w:t xml:space="preserve">Visit to </w:t>
            </w:r>
            <w:proofErr w:type="spellStart"/>
            <w:r w:rsidRPr="005A4A3A">
              <w:rPr>
                <w:rFonts w:asciiTheme="minorHAnsi" w:eastAsia="Roboto" w:hAnsiTheme="minorHAnsi" w:cstheme="minorHAnsi"/>
                <w:b/>
              </w:rPr>
              <w:t>Knepp</w:t>
            </w:r>
            <w:proofErr w:type="spellEnd"/>
          </w:p>
          <w:p w14:paraId="47C394B7" w14:textId="5F88740D" w:rsidR="005A0952" w:rsidRDefault="005A0952" w:rsidP="005B4897">
            <w:pPr>
              <w:suppressAutoHyphens/>
              <w:adjustRightInd w:val="0"/>
              <w:textAlignment w:val="center"/>
              <w:rPr>
                <w:rFonts w:asciiTheme="minorHAnsi" w:eastAsia="Roboto" w:hAnsiTheme="minorHAnsi" w:cstheme="minorHAnsi"/>
              </w:rPr>
            </w:pPr>
            <w:r>
              <w:rPr>
                <w:rFonts w:asciiTheme="minorHAnsi" w:eastAsia="Roboto" w:hAnsiTheme="minorHAnsi" w:cstheme="minorHAnsi"/>
              </w:rPr>
              <w:t>Comparison with non-European country (Australia)</w:t>
            </w:r>
          </w:p>
          <w:p w14:paraId="709F72CE" w14:textId="77777777" w:rsidR="005A0952" w:rsidRPr="005A0952" w:rsidRDefault="005A0952" w:rsidP="00C64BE0">
            <w:pPr>
              <w:pStyle w:val="TableParagraph"/>
              <w:numPr>
                <w:ilvl w:val="0"/>
                <w:numId w:val="10"/>
              </w:numPr>
              <w:tabs>
                <w:tab w:val="left" w:pos="443"/>
                <w:tab w:val="left" w:pos="444"/>
              </w:tabs>
              <w:ind w:left="360"/>
              <w:rPr>
                <w:rFonts w:asciiTheme="minorHAnsi" w:hAnsiTheme="minorHAnsi" w:cstheme="minorHAnsi"/>
                <w:sz w:val="20"/>
                <w:szCs w:val="20"/>
              </w:rPr>
            </w:pPr>
            <w:r w:rsidRPr="005A0952">
              <w:rPr>
                <w:rFonts w:asciiTheme="minorHAnsi" w:hAnsiTheme="minorHAnsi" w:cstheme="minorHAnsi"/>
                <w:color w:val="1C1C1C"/>
                <w:sz w:val="20"/>
                <w:szCs w:val="20"/>
              </w:rPr>
              <w:t>compare the UK with a contrasting country in the</w:t>
            </w:r>
            <w:r w:rsidRPr="005A0952">
              <w:rPr>
                <w:rFonts w:asciiTheme="minorHAnsi" w:hAnsiTheme="minorHAnsi" w:cstheme="minorHAnsi"/>
                <w:color w:val="1C1C1C"/>
                <w:spacing w:val="-11"/>
                <w:sz w:val="20"/>
                <w:szCs w:val="20"/>
              </w:rPr>
              <w:t xml:space="preserve"> </w:t>
            </w:r>
            <w:r w:rsidRPr="005A0952">
              <w:rPr>
                <w:rFonts w:asciiTheme="minorHAnsi" w:hAnsiTheme="minorHAnsi" w:cstheme="minorHAnsi"/>
                <w:color w:val="1C1C1C"/>
                <w:sz w:val="20"/>
                <w:szCs w:val="20"/>
              </w:rPr>
              <w:t>world;</w:t>
            </w:r>
          </w:p>
          <w:p w14:paraId="30044033" w14:textId="77777777" w:rsidR="005A0952" w:rsidRPr="005A0952" w:rsidRDefault="005A0952" w:rsidP="00C64BE0">
            <w:pPr>
              <w:pStyle w:val="TableParagraph"/>
              <w:numPr>
                <w:ilvl w:val="0"/>
                <w:numId w:val="10"/>
              </w:numPr>
              <w:tabs>
                <w:tab w:val="left" w:pos="443"/>
                <w:tab w:val="left" w:pos="444"/>
              </w:tabs>
              <w:ind w:left="360" w:right="418"/>
              <w:rPr>
                <w:rFonts w:asciiTheme="minorHAnsi" w:hAnsiTheme="minorHAnsi" w:cstheme="minorHAnsi"/>
                <w:sz w:val="20"/>
                <w:szCs w:val="20"/>
              </w:rPr>
            </w:pPr>
            <w:bookmarkStart w:id="2" w:name="b_compare_a_local_city/town_in_the_UK_wi"/>
            <w:bookmarkEnd w:id="2"/>
            <w:r w:rsidRPr="005A0952">
              <w:rPr>
                <w:rFonts w:asciiTheme="minorHAnsi" w:hAnsiTheme="minorHAnsi" w:cstheme="minorHAnsi"/>
                <w:color w:val="1C1C1C"/>
                <w:sz w:val="20"/>
                <w:szCs w:val="20"/>
              </w:rPr>
              <w:t>compare a local city/town in the UK with a contrasting city/town in a different</w:t>
            </w:r>
            <w:r w:rsidRPr="005A0952">
              <w:rPr>
                <w:rFonts w:asciiTheme="minorHAnsi" w:hAnsiTheme="minorHAnsi" w:cstheme="minorHAnsi"/>
                <w:color w:val="1C1C1C"/>
                <w:spacing w:val="-2"/>
                <w:sz w:val="20"/>
                <w:szCs w:val="20"/>
              </w:rPr>
              <w:t xml:space="preserve"> </w:t>
            </w:r>
            <w:r w:rsidRPr="005A0952">
              <w:rPr>
                <w:rFonts w:asciiTheme="minorHAnsi" w:hAnsiTheme="minorHAnsi" w:cstheme="minorHAnsi"/>
                <w:color w:val="1C1C1C"/>
                <w:sz w:val="20"/>
                <w:szCs w:val="20"/>
              </w:rPr>
              <w:t>country;</w:t>
            </w:r>
          </w:p>
          <w:p w14:paraId="53498BD6" w14:textId="250FA66D" w:rsidR="0089409A" w:rsidRPr="00C64BE0" w:rsidRDefault="005A0952" w:rsidP="00C64BE0">
            <w:pPr>
              <w:pStyle w:val="ListParagraph"/>
              <w:numPr>
                <w:ilvl w:val="0"/>
                <w:numId w:val="10"/>
              </w:numPr>
              <w:suppressAutoHyphens/>
              <w:adjustRightInd w:val="0"/>
              <w:spacing w:before="0"/>
              <w:ind w:left="360"/>
              <w:textAlignment w:val="center"/>
              <w:rPr>
                <w:rFonts w:asciiTheme="minorHAnsi" w:eastAsia="Roboto" w:hAnsiTheme="minorHAnsi" w:cstheme="minorHAnsi"/>
                <w:sz w:val="20"/>
                <w:szCs w:val="20"/>
              </w:rPr>
            </w:pPr>
            <w:r w:rsidRPr="00C64BE0">
              <w:rPr>
                <w:rFonts w:asciiTheme="minorHAnsi" w:hAnsiTheme="minorHAnsi" w:cstheme="minorHAnsi"/>
                <w:color w:val="1C1C1C"/>
                <w:sz w:val="20"/>
                <w:szCs w:val="20"/>
              </w:rPr>
              <w:t>Use key vocabulary to demonstrate knowledge and</w:t>
            </w:r>
            <w:bookmarkStart w:id="3" w:name="Place_Knowledge"/>
            <w:bookmarkEnd w:id="3"/>
            <w:r w:rsidRPr="00C64BE0">
              <w:rPr>
                <w:rFonts w:asciiTheme="minorHAnsi" w:hAnsiTheme="minorHAnsi" w:cstheme="minorHAnsi"/>
                <w:color w:val="1C1C1C"/>
                <w:sz w:val="20"/>
                <w:szCs w:val="20"/>
              </w:rPr>
              <w:t xml:space="preserve"> understanding in this strand:</w:t>
            </w:r>
          </w:p>
        </w:tc>
      </w:tr>
      <w:tr w:rsidR="006C423D" w14:paraId="467ABEA3" w14:textId="77777777" w:rsidTr="007C003C">
        <w:tc>
          <w:tcPr>
            <w:tcW w:w="817" w:type="dxa"/>
          </w:tcPr>
          <w:p w14:paraId="0D79A7DC" w14:textId="77777777" w:rsidR="006C423D" w:rsidRPr="00AA417A" w:rsidRDefault="006C423D" w:rsidP="005B4897">
            <w:pPr>
              <w:jc w:val="both"/>
              <w:rPr>
                <w:b/>
                <w:sz w:val="28"/>
              </w:rPr>
            </w:pPr>
            <w:r w:rsidRPr="00AA417A">
              <w:rPr>
                <w:b/>
                <w:sz w:val="28"/>
              </w:rPr>
              <w:t>Y3/4</w:t>
            </w:r>
          </w:p>
        </w:tc>
        <w:tc>
          <w:tcPr>
            <w:tcW w:w="4281" w:type="dxa"/>
          </w:tcPr>
          <w:p w14:paraId="0F2967DC" w14:textId="3E0F34D0" w:rsidR="006C423D" w:rsidRPr="00C64BE0" w:rsidRDefault="006C423D" w:rsidP="005B4897">
            <w:pPr>
              <w:suppressAutoHyphens/>
              <w:adjustRightInd w:val="0"/>
              <w:textAlignment w:val="center"/>
              <w:rPr>
                <w:rFonts w:asciiTheme="minorHAnsi" w:eastAsia="Roboto" w:hAnsiTheme="minorHAnsi" w:cstheme="minorHAnsi"/>
                <w:b/>
              </w:rPr>
            </w:pPr>
            <w:r w:rsidRPr="00C64BE0">
              <w:rPr>
                <w:rFonts w:asciiTheme="minorHAnsi" w:eastAsia="Roboto" w:hAnsiTheme="minorHAnsi" w:cstheme="minorHAnsi"/>
                <w:b/>
              </w:rPr>
              <w:t>World War 1</w:t>
            </w:r>
            <w:r w:rsidR="005A4A3A">
              <w:rPr>
                <w:rFonts w:asciiTheme="minorHAnsi" w:eastAsia="Roboto" w:hAnsiTheme="minorHAnsi" w:cstheme="minorHAnsi"/>
                <w:b/>
              </w:rPr>
              <w:t xml:space="preserve"> – visit to Shoreham Fort</w:t>
            </w:r>
          </w:p>
          <w:p w14:paraId="07DA7E95" w14:textId="77777777" w:rsidR="00BD6251" w:rsidRPr="00BD6251" w:rsidRDefault="00BD6251" w:rsidP="005A4A3A">
            <w:pPr>
              <w:pStyle w:val="TableParagraph"/>
              <w:numPr>
                <w:ilvl w:val="0"/>
                <w:numId w:val="20"/>
              </w:numPr>
              <w:tabs>
                <w:tab w:val="left" w:pos="443"/>
                <w:tab w:val="left" w:pos="444"/>
              </w:tabs>
              <w:ind w:left="360" w:right="217"/>
              <w:rPr>
                <w:sz w:val="20"/>
                <w:szCs w:val="20"/>
              </w:rPr>
            </w:pPr>
            <w:r w:rsidRPr="00BD6251">
              <w:rPr>
                <w:color w:val="1C1C1C"/>
                <w:sz w:val="20"/>
                <w:szCs w:val="20"/>
              </w:rPr>
              <w:t>use maps, atlases, globes and digital/computer mapping to locate countries and describe features</w:t>
            </w:r>
            <w:r w:rsidRPr="00BD6251">
              <w:rPr>
                <w:color w:val="1C1C1C"/>
                <w:spacing w:val="-8"/>
                <w:sz w:val="20"/>
                <w:szCs w:val="20"/>
              </w:rPr>
              <w:t xml:space="preserve"> </w:t>
            </w:r>
            <w:r w:rsidRPr="00BD6251">
              <w:rPr>
                <w:color w:val="1C1C1C"/>
                <w:sz w:val="20"/>
                <w:szCs w:val="20"/>
              </w:rPr>
              <w:t>studied;</w:t>
            </w:r>
          </w:p>
          <w:p w14:paraId="79F44FBF" w14:textId="77777777" w:rsidR="005A4A3A" w:rsidRPr="005A4A3A" w:rsidRDefault="005A4A3A" w:rsidP="005A4A3A">
            <w:pPr>
              <w:pStyle w:val="TableParagraph"/>
              <w:numPr>
                <w:ilvl w:val="0"/>
                <w:numId w:val="20"/>
              </w:numPr>
              <w:tabs>
                <w:tab w:val="left" w:pos="444"/>
              </w:tabs>
              <w:ind w:left="360" w:right="72"/>
              <w:jc w:val="both"/>
              <w:rPr>
                <w:sz w:val="20"/>
                <w:szCs w:val="20"/>
              </w:rPr>
            </w:pPr>
            <w:r w:rsidRPr="005A4A3A">
              <w:rPr>
                <w:color w:val="1C1C1C"/>
                <w:sz w:val="20"/>
                <w:szCs w:val="20"/>
              </w:rPr>
              <w:t>human geography, including: types of settlement and land use;</w:t>
            </w:r>
          </w:p>
          <w:p w14:paraId="2CA4403C" w14:textId="77777777" w:rsidR="005A4A3A" w:rsidRPr="005A4A3A" w:rsidRDefault="005A4A3A" w:rsidP="005A4A3A">
            <w:pPr>
              <w:pStyle w:val="TableParagraph"/>
              <w:numPr>
                <w:ilvl w:val="0"/>
                <w:numId w:val="20"/>
              </w:numPr>
              <w:tabs>
                <w:tab w:val="left" w:pos="443"/>
                <w:tab w:val="left" w:pos="444"/>
              </w:tabs>
              <w:ind w:left="360" w:right="465"/>
              <w:rPr>
                <w:sz w:val="20"/>
                <w:szCs w:val="20"/>
              </w:rPr>
            </w:pPr>
            <w:r w:rsidRPr="005A4A3A">
              <w:rPr>
                <w:color w:val="1C1C1C"/>
                <w:sz w:val="20"/>
                <w:szCs w:val="20"/>
              </w:rPr>
              <w:t>use fieldwork to observe and present the human and physical features in the local area using sketch maps, plans and digital</w:t>
            </w:r>
            <w:r w:rsidRPr="005A4A3A">
              <w:rPr>
                <w:color w:val="1C1C1C"/>
                <w:spacing w:val="-1"/>
                <w:sz w:val="20"/>
                <w:szCs w:val="20"/>
              </w:rPr>
              <w:t xml:space="preserve"> </w:t>
            </w:r>
            <w:r w:rsidRPr="005A4A3A">
              <w:rPr>
                <w:color w:val="1C1C1C"/>
                <w:sz w:val="20"/>
                <w:szCs w:val="20"/>
              </w:rPr>
              <w:t>technologies;</w:t>
            </w:r>
          </w:p>
          <w:p w14:paraId="42821A98" w14:textId="28B29BAA" w:rsidR="006C423D" w:rsidRPr="00041781" w:rsidRDefault="006C423D" w:rsidP="005B4897">
            <w:pPr>
              <w:suppressAutoHyphens/>
              <w:adjustRightInd w:val="0"/>
              <w:textAlignment w:val="center"/>
              <w:rPr>
                <w:rFonts w:asciiTheme="minorHAnsi" w:eastAsia="Roboto" w:hAnsiTheme="minorHAnsi" w:cstheme="minorHAnsi"/>
                <w:sz w:val="16"/>
                <w:szCs w:val="16"/>
              </w:rPr>
            </w:pPr>
          </w:p>
        </w:tc>
        <w:tc>
          <w:tcPr>
            <w:tcW w:w="4933" w:type="dxa"/>
          </w:tcPr>
          <w:p w14:paraId="41A539AB" w14:textId="755730F3" w:rsidR="00827D48" w:rsidRPr="005A4A3A" w:rsidRDefault="006C423D" w:rsidP="00827D48">
            <w:pPr>
              <w:rPr>
                <w:b/>
              </w:rPr>
            </w:pPr>
            <w:r w:rsidRPr="00C64BE0">
              <w:rPr>
                <w:b/>
              </w:rPr>
              <w:t xml:space="preserve">Wings &amp; </w:t>
            </w:r>
            <w:proofErr w:type="gramStart"/>
            <w:r w:rsidRPr="00C64BE0">
              <w:rPr>
                <w:b/>
              </w:rPr>
              <w:t xml:space="preserve">Wheels </w:t>
            </w:r>
            <w:r w:rsidR="005A4A3A">
              <w:rPr>
                <w:b/>
              </w:rPr>
              <w:t xml:space="preserve"> -</w:t>
            </w:r>
            <w:proofErr w:type="gramEnd"/>
            <w:r w:rsidR="005A4A3A">
              <w:rPr>
                <w:b/>
              </w:rPr>
              <w:t xml:space="preserve"> </w:t>
            </w:r>
            <w:r w:rsidR="00827D48" w:rsidRPr="005A4A3A">
              <w:rPr>
                <w:b/>
              </w:rPr>
              <w:t>Visit to Amberley Museum</w:t>
            </w:r>
          </w:p>
          <w:p w14:paraId="5E96688D" w14:textId="77777777" w:rsidR="006C423D" w:rsidRPr="007C003C" w:rsidRDefault="005A4A3A" w:rsidP="007C003C">
            <w:pPr>
              <w:pStyle w:val="TableParagraph"/>
              <w:numPr>
                <w:ilvl w:val="0"/>
                <w:numId w:val="29"/>
              </w:numPr>
              <w:tabs>
                <w:tab w:val="left" w:pos="443"/>
                <w:tab w:val="left" w:pos="444"/>
              </w:tabs>
              <w:ind w:left="360"/>
              <w:rPr>
                <w:rFonts w:asciiTheme="minorHAnsi" w:eastAsia="Roboto" w:hAnsiTheme="minorHAnsi" w:cstheme="minorHAnsi"/>
                <w:sz w:val="20"/>
                <w:szCs w:val="20"/>
              </w:rPr>
            </w:pPr>
            <w:r w:rsidRPr="00BD6251">
              <w:rPr>
                <w:color w:val="1C1C1C"/>
                <w:sz w:val="20"/>
                <w:szCs w:val="20"/>
              </w:rPr>
              <w:t>use maps</w:t>
            </w:r>
            <w:r>
              <w:rPr>
                <w:color w:val="1C1C1C"/>
                <w:sz w:val="20"/>
                <w:szCs w:val="20"/>
              </w:rPr>
              <w:t xml:space="preserve"> &amp; </w:t>
            </w:r>
            <w:r w:rsidRPr="00BD6251">
              <w:rPr>
                <w:color w:val="1C1C1C"/>
                <w:sz w:val="20"/>
                <w:szCs w:val="20"/>
              </w:rPr>
              <w:t xml:space="preserve">digital/computer mapping to locate countries </w:t>
            </w:r>
            <w:r>
              <w:rPr>
                <w:color w:val="1C1C1C"/>
                <w:sz w:val="20"/>
                <w:szCs w:val="20"/>
              </w:rPr>
              <w:t xml:space="preserve">in class text </w:t>
            </w:r>
          </w:p>
          <w:p w14:paraId="4B35CE00" w14:textId="77777777" w:rsidR="007C003C" w:rsidRPr="007C003C" w:rsidRDefault="007C003C" w:rsidP="007C003C">
            <w:pPr>
              <w:pStyle w:val="TableParagraph"/>
              <w:numPr>
                <w:ilvl w:val="0"/>
                <w:numId w:val="29"/>
              </w:numPr>
              <w:tabs>
                <w:tab w:val="left" w:pos="443"/>
                <w:tab w:val="left" w:pos="444"/>
              </w:tabs>
              <w:spacing w:before="54" w:line="237" w:lineRule="auto"/>
              <w:ind w:left="360" w:right="100"/>
              <w:rPr>
                <w:sz w:val="20"/>
                <w:szCs w:val="20"/>
              </w:rPr>
            </w:pPr>
            <w:r w:rsidRPr="007C003C">
              <w:rPr>
                <w:color w:val="1C1C1C"/>
                <w:sz w:val="20"/>
                <w:szCs w:val="20"/>
              </w:rPr>
              <w:t>identify the position and significance of latitude, longitude, Equator, Northern Hemisphere, Southern Hemisphere, the Tropics of Cancer and Capricorn, Arctic and Antarctic Circle, the Prime/Greenwich Meridian and time</w:t>
            </w:r>
            <w:r w:rsidRPr="007C003C">
              <w:rPr>
                <w:color w:val="1C1C1C"/>
                <w:spacing w:val="-10"/>
                <w:sz w:val="20"/>
                <w:szCs w:val="20"/>
              </w:rPr>
              <w:t xml:space="preserve"> </w:t>
            </w:r>
            <w:r w:rsidRPr="007C003C">
              <w:rPr>
                <w:color w:val="1C1C1C"/>
                <w:sz w:val="20"/>
                <w:szCs w:val="20"/>
              </w:rPr>
              <w:t>zones;</w:t>
            </w:r>
          </w:p>
          <w:p w14:paraId="6C029AD6" w14:textId="5995B039" w:rsidR="007C003C" w:rsidRPr="005A4A3A" w:rsidRDefault="007C003C" w:rsidP="007C003C">
            <w:pPr>
              <w:pStyle w:val="TableParagraph"/>
              <w:tabs>
                <w:tab w:val="left" w:pos="443"/>
                <w:tab w:val="left" w:pos="444"/>
              </w:tabs>
              <w:rPr>
                <w:rFonts w:asciiTheme="minorHAnsi" w:eastAsia="Roboto" w:hAnsiTheme="minorHAnsi" w:cstheme="minorHAnsi"/>
                <w:sz w:val="20"/>
                <w:szCs w:val="20"/>
              </w:rPr>
            </w:pPr>
          </w:p>
        </w:tc>
        <w:tc>
          <w:tcPr>
            <w:tcW w:w="5103" w:type="dxa"/>
          </w:tcPr>
          <w:p w14:paraId="38C3F14E" w14:textId="77777777" w:rsidR="005A4A3A" w:rsidRDefault="006C423D" w:rsidP="005B4897">
            <w:pPr>
              <w:suppressAutoHyphens/>
              <w:adjustRightInd w:val="0"/>
              <w:textAlignment w:val="center"/>
              <w:rPr>
                <w:rFonts w:asciiTheme="minorHAnsi" w:eastAsia="Roboto" w:hAnsiTheme="minorHAnsi" w:cstheme="minorHAnsi"/>
              </w:rPr>
            </w:pPr>
            <w:r w:rsidRPr="005A0952">
              <w:rPr>
                <w:rFonts w:asciiTheme="minorHAnsi" w:eastAsia="Roboto" w:hAnsiTheme="minorHAnsi" w:cstheme="minorHAnsi"/>
                <w:b/>
              </w:rPr>
              <w:t>Shipley &amp; beyond</w:t>
            </w:r>
            <w:r w:rsidRPr="00041781">
              <w:rPr>
                <w:rFonts w:asciiTheme="minorHAnsi" w:eastAsia="Roboto" w:hAnsiTheme="minorHAnsi" w:cstheme="minorHAnsi"/>
              </w:rPr>
              <w:t>: Local history study</w:t>
            </w:r>
          </w:p>
          <w:p w14:paraId="60911159" w14:textId="11CFE220" w:rsidR="006C423D" w:rsidRPr="005A4A3A" w:rsidRDefault="005A4A3A" w:rsidP="005B4897">
            <w:pPr>
              <w:suppressAutoHyphens/>
              <w:adjustRightInd w:val="0"/>
              <w:textAlignment w:val="center"/>
              <w:rPr>
                <w:rFonts w:asciiTheme="minorHAnsi" w:eastAsia="Roboto" w:hAnsiTheme="minorHAnsi" w:cstheme="minorHAnsi"/>
                <w:b/>
              </w:rPr>
            </w:pPr>
            <w:r w:rsidRPr="005A4A3A">
              <w:rPr>
                <w:rFonts w:asciiTheme="minorHAnsi" w:eastAsia="Roboto" w:hAnsiTheme="minorHAnsi" w:cstheme="minorHAnsi"/>
                <w:b/>
              </w:rPr>
              <w:t xml:space="preserve">Visit to </w:t>
            </w:r>
            <w:proofErr w:type="spellStart"/>
            <w:r w:rsidRPr="005A4A3A">
              <w:rPr>
                <w:rFonts w:asciiTheme="minorHAnsi" w:eastAsia="Roboto" w:hAnsiTheme="minorHAnsi" w:cstheme="minorHAnsi"/>
                <w:b/>
              </w:rPr>
              <w:t>Knepp</w:t>
            </w:r>
            <w:proofErr w:type="spellEnd"/>
          </w:p>
          <w:p w14:paraId="5543CCA5" w14:textId="77777777" w:rsidR="009720E0" w:rsidRDefault="009720E0" w:rsidP="005B4897">
            <w:pPr>
              <w:suppressAutoHyphens/>
              <w:adjustRightInd w:val="0"/>
              <w:textAlignment w:val="center"/>
              <w:rPr>
                <w:rFonts w:asciiTheme="minorHAnsi" w:eastAsia="Roboto" w:hAnsiTheme="minorHAnsi" w:cstheme="minorHAnsi"/>
              </w:rPr>
            </w:pPr>
            <w:r>
              <w:rPr>
                <w:rFonts w:asciiTheme="minorHAnsi" w:eastAsia="Roboto" w:hAnsiTheme="minorHAnsi" w:cstheme="minorHAnsi"/>
              </w:rPr>
              <w:t>Comparison with European country</w:t>
            </w:r>
            <w:r w:rsidR="005A0952">
              <w:rPr>
                <w:rFonts w:asciiTheme="minorHAnsi" w:eastAsia="Roboto" w:hAnsiTheme="minorHAnsi" w:cstheme="minorHAnsi"/>
              </w:rPr>
              <w:t xml:space="preserve"> (France)</w:t>
            </w:r>
          </w:p>
          <w:p w14:paraId="250EAC4A" w14:textId="35CB6D08" w:rsidR="005A4A3A" w:rsidRPr="00E60C9F" w:rsidRDefault="005A4A3A" w:rsidP="00E60C9F">
            <w:pPr>
              <w:pStyle w:val="TableParagraph"/>
              <w:numPr>
                <w:ilvl w:val="0"/>
                <w:numId w:val="22"/>
              </w:numPr>
              <w:tabs>
                <w:tab w:val="left" w:pos="443"/>
                <w:tab w:val="left" w:pos="444"/>
              </w:tabs>
              <w:ind w:right="236"/>
              <w:rPr>
                <w:sz w:val="20"/>
                <w:szCs w:val="20"/>
              </w:rPr>
            </w:pPr>
            <w:r w:rsidRPr="005A4A3A">
              <w:rPr>
                <w:color w:val="1C1C1C"/>
                <w:sz w:val="20"/>
                <w:szCs w:val="20"/>
              </w:rPr>
              <w:t>name and locate counties and cities of the United Kingdom, identifying human and physical characteristics including hills, mountains, rivers and seas, and how a place has changed;</w:t>
            </w:r>
          </w:p>
          <w:p w14:paraId="453D368C" w14:textId="46438A31" w:rsidR="00E60C9F" w:rsidRPr="00E60C9F" w:rsidRDefault="00E60C9F" w:rsidP="00E60C9F">
            <w:pPr>
              <w:pStyle w:val="TableParagraph"/>
              <w:numPr>
                <w:ilvl w:val="0"/>
                <w:numId w:val="22"/>
              </w:numPr>
              <w:tabs>
                <w:tab w:val="left" w:pos="443"/>
                <w:tab w:val="left" w:pos="444"/>
              </w:tabs>
              <w:spacing w:before="57" w:line="237" w:lineRule="auto"/>
              <w:ind w:right="236"/>
              <w:rPr>
                <w:sz w:val="20"/>
                <w:szCs w:val="20"/>
              </w:rPr>
            </w:pPr>
            <w:r w:rsidRPr="00E60C9F">
              <w:rPr>
                <w:color w:val="1C1C1C"/>
                <w:sz w:val="20"/>
                <w:szCs w:val="20"/>
              </w:rPr>
              <w:t xml:space="preserve">use symbols and keys (including the use of Ordnance Survey maps), to build their knowledge of the United Kingdom </w:t>
            </w:r>
          </w:p>
          <w:p w14:paraId="5822AC6A" w14:textId="77777777" w:rsidR="00E60C9F" w:rsidRPr="005A4A3A" w:rsidRDefault="00E60C9F" w:rsidP="007C003C">
            <w:pPr>
              <w:pStyle w:val="TableParagraph"/>
              <w:tabs>
                <w:tab w:val="left" w:pos="443"/>
                <w:tab w:val="left" w:pos="444"/>
              </w:tabs>
              <w:ind w:left="443" w:right="236"/>
              <w:rPr>
                <w:sz w:val="20"/>
                <w:szCs w:val="20"/>
              </w:rPr>
            </w:pPr>
          </w:p>
          <w:p w14:paraId="3AFAE6F3" w14:textId="08984961" w:rsidR="005A4A3A" w:rsidRPr="00041781" w:rsidRDefault="005A4A3A" w:rsidP="005B4897">
            <w:pPr>
              <w:suppressAutoHyphens/>
              <w:adjustRightInd w:val="0"/>
              <w:textAlignment w:val="center"/>
              <w:rPr>
                <w:sz w:val="16"/>
                <w:szCs w:val="16"/>
              </w:rPr>
            </w:pPr>
          </w:p>
        </w:tc>
      </w:tr>
      <w:tr w:rsidR="006C423D" w14:paraId="3092C31A" w14:textId="77777777" w:rsidTr="007C003C">
        <w:tc>
          <w:tcPr>
            <w:tcW w:w="817" w:type="dxa"/>
          </w:tcPr>
          <w:p w14:paraId="6DF03C31" w14:textId="77777777" w:rsidR="006C423D" w:rsidRPr="00AA417A" w:rsidRDefault="006C423D" w:rsidP="005B4897">
            <w:pPr>
              <w:jc w:val="both"/>
              <w:rPr>
                <w:b/>
                <w:sz w:val="28"/>
              </w:rPr>
            </w:pPr>
            <w:r w:rsidRPr="00AA417A">
              <w:rPr>
                <w:b/>
                <w:sz w:val="28"/>
              </w:rPr>
              <w:t>Y5/6</w:t>
            </w:r>
          </w:p>
        </w:tc>
        <w:tc>
          <w:tcPr>
            <w:tcW w:w="4281" w:type="dxa"/>
          </w:tcPr>
          <w:p w14:paraId="379EDCDF" w14:textId="3EC88BBD" w:rsidR="005A4A3A" w:rsidRDefault="006C423D" w:rsidP="005A4A3A">
            <w:pPr>
              <w:suppressAutoHyphens/>
              <w:adjustRightInd w:val="0"/>
              <w:textAlignment w:val="center"/>
              <w:rPr>
                <w:rFonts w:asciiTheme="minorHAnsi" w:eastAsia="Roboto" w:hAnsiTheme="minorHAnsi" w:cstheme="minorHAnsi"/>
                <w:b/>
              </w:rPr>
            </w:pPr>
            <w:r w:rsidRPr="00C64BE0">
              <w:rPr>
                <w:rFonts w:asciiTheme="minorHAnsi" w:eastAsia="Roboto" w:hAnsiTheme="minorHAnsi" w:cstheme="minorHAnsi"/>
                <w:b/>
              </w:rPr>
              <w:t>World War 1</w:t>
            </w:r>
            <w:r w:rsidR="005A4A3A">
              <w:rPr>
                <w:rFonts w:asciiTheme="minorHAnsi" w:eastAsia="Roboto" w:hAnsiTheme="minorHAnsi" w:cstheme="minorHAnsi"/>
                <w:b/>
              </w:rPr>
              <w:t xml:space="preserve"> - visit to Shoreham Fort</w:t>
            </w:r>
          </w:p>
          <w:p w14:paraId="063A1342" w14:textId="34984D1A" w:rsidR="005A4A3A" w:rsidRPr="005A4A3A" w:rsidRDefault="005A4A3A" w:rsidP="005A4A3A">
            <w:pPr>
              <w:pStyle w:val="TableParagraph"/>
              <w:numPr>
                <w:ilvl w:val="0"/>
                <w:numId w:val="28"/>
              </w:numPr>
              <w:tabs>
                <w:tab w:val="left" w:pos="443"/>
                <w:tab w:val="left" w:pos="444"/>
              </w:tabs>
              <w:ind w:left="360" w:right="217"/>
              <w:rPr>
                <w:sz w:val="20"/>
                <w:szCs w:val="20"/>
              </w:rPr>
            </w:pPr>
            <w:r w:rsidRPr="005A4A3A">
              <w:rPr>
                <w:color w:val="1C1C1C"/>
                <w:sz w:val="20"/>
                <w:szCs w:val="20"/>
              </w:rPr>
              <w:t>use maps, atlases, globes and digital/computer mapping to locate countries and describe</w:t>
            </w:r>
            <w:r w:rsidRPr="005A4A3A">
              <w:rPr>
                <w:color w:val="1C1C1C"/>
                <w:spacing w:val="-3"/>
                <w:sz w:val="20"/>
                <w:szCs w:val="20"/>
              </w:rPr>
              <w:t xml:space="preserve"> </w:t>
            </w:r>
            <w:r w:rsidRPr="005A4A3A">
              <w:rPr>
                <w:color w:val="1C1C1C"/>
                <w:sz w:val="20"/>
                <w:szCs w:val="20"/>
              </w:rPr>
              <w:t>features;</w:t>
            </w:r>
          </w:p>
          <w:p w14:paraId="51D29BA9" w14:textId="17AA8B99" w:rsidR="005A4A3A" w:rsidRPr="005A4A3A" w:rsidRDefault="005A4A3A" w:rsidP="005A4A3A">
            <w:pPr>
              <w:pStyle w:val="TableParagraph"/>
              <w:numPr>
                <w:ilvl w:val="0"/>
                <w:numId w:val="28"/>
              </w:numPr>
              <w:tabs>
                <w:tab w:val="left" w:pos="443"/>
                <w:tab w:val="left" w:pos="444"/>
              </w:tabs>
              <w:ind w:left="360" w:right="170"/>
              <w:rPr>
                <w:sz w:val="20"/>
                <w:szCs w:val="20"/>
              </w:rPr>
            </w:pPr>
            <w:r w:rsidRPr="005A4A3A">
              <w:rPr>
                <w:color w:val="1C1C1C"/>
                <w:sz w:val="20"/>
                <w:szCs w:val="20"/>
              </w:rPr>
              <w:t>use fieldwork to observe, measure, record and present human features using a range of methods, including sketch maps, plans and graphs, and digital</w:t>
            </w:r>
            <w:r w:rsidRPr="005A4A3A">
              <w:rPr>
                <w:color w:val="1C1C1C"/>
                <w:spacing w:val="-23"/>
                <w:sz w:val="20"/>
                <w:szCs w:val="20"/>
              </w:rPr>
              <w:t xml:space="preserve"> </w:t>
            </w:r>
            <w:r w:rsidRPr="005A4A3A">
              <w:rPr>
                <w:color w:val="1C1C1C"/>
                <w:sz w:val="20"/>
                <w:szCs w:val="20"/>
              </w:rPr>
              <w:t>technologies</w:t>
            </w:r>
          </w:p>
          <w:p w14:paraId="344220DB" w14:textId="0E9CFCE7" w:rsidR="006C423D" w:rsidRPr="00C64BE0" w:rsidRDefault="006C423D" w:rsidP="005B4897">
            <w:pPr>
              <w:suppressAutoHyphens/>
              <w:adjustRightInd w:val="0"/>
              <w:textAlignment w:val="center"/>
              <w:rPr>
                <w:rFonts w:asciiTheme="minorHAnsi" w:eastAsia="Roboto" w:hAnsiTheme="minorHAnsi" w:cstheme="minorHAnsi"/>
                <w:b/>
              </w:rPr>
            </w:pPr>
          </w:p>
          <w:p w14:paraId="67F3518A" w14:textId="7E088A67" w:rsidR="006C423D" w:rsidRPr="00041781" w:rsidRDefault="006C423D" w:rsidP="005B4897">
            <w:pPr>
              <w:suppressAutoHyphens/>
              <w:adjustRightInd w:val="0"/>
              <w:textAlignment w:val="center"/>
              <w:rPr>
                <w:rFonts w:asciiTheme="minorHAnsi" w:eastAsia="Roboto" w:hAnsiTheme="minorHAnsi" w:cstheme="minorHAnsi"/>
                <w:sz w:val="16"/>
                <w:szCs w:val="16"/>
              </w:rPr>
            </w:pPr>
          </w:p>
        </w:tc>
        <w:tc>
          <w:tcPr>
            <w:tcW w:w="4933" w:type="dxa"/>
          </w:tcPr>
          <w:p w14:paraId="7C8C0F1E" w14:textId="63B24B2B" w:rsidR="006C423D" w:rsidRDefault="006C423D" w:rsidP="005B4897">
            <w:pPr>
              <w:rPr>
                <w:b/>
              </w:rPr>
            </w:pPr>
            <w:r w:rsidRPr="00C64BE0">
              <w:rPr>
                <w:b/>
              </w:rPr>
              <w:t xml:space="preserve">Wings &amp; Wheels </w:t>
            </w:r>
            <w:r w:rsidR="005A4A3A">
              <w:rPr>
                <w:b/>
              </w:rPr>
              <w:t xml:space="preserve">- </w:t>
            </w:r>
            <w:r w:rsidR="005A4A3A" w:rsidRPr="005A4A3A">
              <w:rPr>
                <w:b/>
              </w:rPr>
              <w:t>Visit to Amberley Museum</w:t>
            </w:r>
          </w:p>
          <w:p w14:paraId="360FCA58" w14:textId="23D9BC0F" w:rsidR="00827D48" w:rsidRPr="005A4A3A" w:rsidRDefault="00827D48" w:rsidP="005A4A3A">
            <w:pPr>
              <w:pStyle w:val="ListParagraph"/>
              <w:numPr>
                <w:ilvl w:val="0"/>
                <w:numId w:val="28"/>
              </w:numPr>
              <w:spacing w:before="0"/>
              <w:ind w:left="360"/>
              <w:rPr>
                <w:sz w:val="20"/>
                <w:szCs w:val="20"/>
              </w:rPr>
            </w:pPr>
            <w:r w:rsidRPr="005A4A3A">
              <w:rPr>
                <w:sz w:val="20"/>
                <w:szCs w:val="20"/>
              </w:rPr>
              <w:t>Biography &amp; Amelia Earhart’s journey</w:t>
            </w:r>
          </w:p>
          <w:p w14:paraId="242CF8FF" w14:textId="7263E9AD" w:rsidR="006C423D" w:rsidRPr="00041781" w:rsidRDefault="006C423D" w:rsidP="005A4A3A">
            <w:pPr>
              <w:pStyle w:val="ListParagraph"/>
              <w:numPr>
                <w:ilvl w:val="0"/>
                <w:numId w:val="28"/>
              </w:numPr>
              <w:spacing w:before="0"/>
              <w:ind w:left="360"/>
              <w:rPr>
                <w:rFonts w:asciiTheme="minorHAnsi" w:eastAsia="Roboto" w:hAnsiTheme="minorHAnsi" w:cstheme="minorHAnsi"/>
                <w:sz w:val="16"/>
                <w:szCs w:val="16"/>
              </w:rPr>
            </w:pPr>
          </w:p>
        </w:tc>
        <w:tc>
          <w:tcPr>
            <w:tcW w:w="5103" w:type="dxa"/>
          </w:tcPr>
          <w:p w14:paraId="152CD05A" w14:textId="77777777" w:rsidR="005A4A3A" w:rsidRDefault="006C423D" w:rsidP="005B4897">
            <w:pPr>
              <w:rPr>
                <w:rFonts w:asciiTheme="minorHAnsi" w:eastAsia="Roboto" w:hAnsiTheme="minorHAnsi" w:cstheme="minorHAnsi"/>
              </w:rPr>
            </w:pPr>
            <w:r w:rsidRPr="005A0952">
              <w:rPr>
                <w:rFonts w:asciiTheme="minorHAnsi" w:eastAsia="Roboto" w:hAnsiTheme="minorHAnsi" w:cstheme="minorHAnsi"/>
                <w:b/>
              </w:rPr>
              <w:t>Shipley &amp; beyond</w:t>
            </w:r>
            <w:r w:rsidRPr="00041781">
              <w:rPr>
                <w:rFonts w:asciiTheme="minorHAnsi" w:eastAsia="Roboto" w:hAnsiTheme="minorHAnsi" w:cstheme="minorHAnsi"/>
              </w:rPr>
              <w:t>: Local history stud</w:t>
            </w:r>
            <w:r w:rsidR="009720E0">
              <w:rPr>
                <w:rFonts w:asciiTheme="minorHAnsi" w:eastAsia="Roboto" w:hAnsiTheme="minorHAnsi" w:cstheme="minorHAnsi"/>
              </w:rPr>
              <w:t xml:space="preserve">y </w:t>
            </w:r>
          </w:p>
          <w:p w14:paraId="3D05E331" w14:textId="0DC4069A" w:rsidR="005A4A3A" w:rsidRPr="005A4A3A" w:rsidRDefault="005A4A3A" w:rsidP="005A4A3A">
            <w:pPr>
              <w:suppressAutoHyphens/>
              <w:adjustRightInd w:val="0"/>
              <w:textAlignment w:val="center"/>
              <w:rPr>
                <w:rFonts w:asciiTheme="minorHAnsi" w:eastAsia="Roboto" w:hAnsiTheme="minorHAnsi" w:cstheme="minorHAnsi"/>
                <w:b/>
              </w:rPr>
            </w:pPr>
            <w:r w:rsidRPr="005A4A3A">
              <w:rPr>
                <w:rFonts w:asciiTheme="minorHAnsi" w:eastAsia="Roboto" w:hAnsiTheme="minorHAnsi" w:cstheme="minorHAnsi"/>
                <w:b/>
              </w:rPr>
              <w:t xml:space="preserve">Visit to </w:t>
            </w:r>
            <w:proofErr w:type="spellStart"/>
            <w:r w:rsidRPr="005A4A3A">
              <w:rPr>
                <w:rFonts w:asciiTheme="minorHAnsi" w:eastAsia="Roboto" w:hAnsiTheme="minorHAnsi" w:cstheme="minorHAnsi"/>
                <w:b/>
              </w:rPr>
              <w:t>Knepp</w:t>
            </w:r>
            <w:proofErr w:type="spellEnd"/>
          </w:p>
          <w:p w14:paraId="0D5D68F7" w14:textId="77777777" w:rsidR="006C423D" w:rsidRDefault="009720E0" w:rsidP="005B4897">
            <w:pPr>
              <w:rPr>
                <w:rFonts w:asciiTheme="minorHAnsi" w:eastAsia="Roboto" w:hAnsiTheme="minorHAnsi" w:cstheme="minorHAnsi"/>
              </w:rPr>
            </w:pPr>
            <w:r>
              <w:rPr>
                <w:rFonts w:asciiTheme="minorHAnsi" w:eastAsia="Roboto" w:hAnsiTheme="minorHAnsi" w:cstheme="minorHAnsi"/>
              </w:rPr>
              <w:t>Comparison with European country</w:t>
            </w:r>
            <w:r w:rsidR="005A0952">
              <w:rPr>
                <w:rFonts w:asciiTheme="minorHAnsi" w:eastAsia="Roboto" w:hAnsiTheme="minorHAnsi" w:cstheme="minorHAnsi"/>
              </w:rPr>
              <w:t xml:space="preserve"> (France)</w:t>
            </w:r>
            <w:r w:rsidRPr="00041781">
              <w:rPr>
                <w:rFonts w:asciiTheme="minorHAnsi" w:eastAsia="Roboto" w:hAnsiTheme="minorHAnsi" w:cstheme="minorHAnsi"/>
              </w:rPr>
              <w:t xml:space="preserve"> </w:t>
            </w:r>
          </w:p>
          <w:p w14:paraId="597A33A8" w14:textId="77777777" w:rsidR="005A4A3A" w:rsidRPr="005A4A3A" w:rsidRDefault="005A4A3A" w:rsidP="005A4A3A">
            <w:pPr>
              <w:pStyle w:val="ListParagraph"/>
              <w:numPr>
                <w:ilvl w:val="0"/>
                <w:numId w:val="22"/>
              </w:numPr>
              <w:spacing w:before="0"/>
              <w:rPr>
                <w:b/>
                <w:sz w:val="20"/>
                <w:szCs w:val="20"/>
              </w:rPr>
            </w:pPr>
            <w:r w:rsidRPr="005A4A3A">
              <w:rPr>
                <w:color w:val="1C1C1C"/>
                <w:sz w:val="20"/>
                <w:szCs w:val="20"/>
              </w:rPr>
              <w:t>understand geographical similarities and differences through the study of human geography of a region of the United Kingdom, a region of Europe</w:t>
            </w:r>
          </w:p>
          <w:p w14:paraId="401CABC4" w14:textId="77777777" w:rsidR="005A4A3A" w:rsidRPr="005A4A3A" w:rsidRDefault="005A4A3A" w:rsidP="005A4A3A">
            <w:pPr>
              <w:pStyle w:val="TableParagraph"/>
              <w:numPr>
                <w:ilvl w:val="0"/>
                <w:numId w:val="22"/>
              </w:numPr>
              <w:tabs>
                <w:tab w:val="left" w:pos="443"/>
                <w:tab w:val="left" w:pos="444"/>
              </w:tabs>
              <w:ind w:right="156"/>
              <w:rPr>
                <w:sz w:val="20"/>
                <w:szCs w:val="20"/>
              </w:rPr>
            </w:pPr>
            <w:r w:rsidRPr="005A4A3A">
              <w:rPr>
                <w:color w:val="1C1C1C"/>
                <w:sz w:val="20"/>
                <w:szCs w:val="20"/>
              </w:rPr>
              <w:t>use the eight points of a compass, four and six-figure grid references, symbols and key (including the use of Ordnance Survey maps) to build their knowledge of the United Kingdom and the wider</w:t>
            </w:r>
            <w:r w:rsidRPr="005A4A3A">
              <w:rPr>
                <w:color w:val="1C1C1C"/>
                <w:spacing w:val="-2"/>
                <w:sz w:val="20"/>
                <w:szCs w:val="20"/>
              </w:rPr>
              <w:t xml:space="preserve"> </w:t>
            </w:r>
            <w:r w:rsidRPr="005A4A3A">
              <w:rPr>
                <w:color w:val="1C1C1C"/>
                <w:sz w:val="20"/>
                <w:szCs w:val="20"/>
              </w:rPr>
              <w:t>world;</w:t>
            </w:r>
          </w:p>
          <w:p w14:paraId="6C59154B" w14:textId="201B7C3F" w:rsidR="005A4A3A" w:rsidRPr="005A4A3A" w:rsidRDefault="005A4A3A" w:rsidP="005A4A3A">
            <w:pPr>
              <w:pStyle w:val="ListParagraph"/>
              <w:numPr>
                <w:ilvl w:val="0"/>
                <w:numId w:val="22"/>
              </w:numPr>
              <w:spacing w:before="0"/>
              <w:rPr>
                <w:b/>
                <w:sz w:val="20"/>
                <w:szCs w:val="20"/>
              </w:rPr>
            </w:pPr>
          </w:p>
        </w:tc>
      </w:tr>
    </w:tbl>
    <w:p w14:paraId="305BB0E5" w14:textId="77777777" w:rsidR="007C003C" w:rsidRDefault="007C003C" w:rsidP="006C423D">
      <w:pPr>
        <w:rPr>
          <w:b/>
          <w:sz w:val="28"/>
          <w:szCs w:val="28"/>
        </w:rPr>
      </w:pPr>
    </w:p>
    <w:p w14:paraId="738B7E91" w14:textId="77777777" w:rsidR="007C003C" w:rsidRDefault="007C003C" w:rsidP="006C423D">
      <w:pPr>
        <w:rPr>
          <w:b/>
          <w:sz w:val="28"/>
          <w:szCs w:val="28"/>
        </w:rPr>
      </w:pPr>
    </w:p>
    <w:p w14:paraId="63CDE1D0" w14:textId="489E14A9" w:rsidR="006C423D" w:rsidRPr="000F0355" w:rsidRDefault="006C423D" w:rsidP="006C423D">
      <w:pPr>
        <w:rPr>
          <w:b/>
          <w:sz w:val="28"/>
          <w:szCs w:val="28"/>
        </w:rPr>
      </w:pPr>
      <w:r>
        <w:rPr>
          <w:b/>
          <w:sz w:val="28"/>
          <w:szCs w:val="28"/>
        </w:rPr>
        <w:lastRenderedPageBreak/>
        <w:t>Geography</w:t>
      </w:r>
      <w:r w:rsidRPr="000F0355">
        <w:rPr>
          <w:b/>
          <w:sz w:val="28"/>
          <w:szCs w:val="28"/>
        </w:rPr>
        <w:t xml:space="preserve"> Curriculum – Cycle </w:t>
      </w:r>
      <w:r>
        <w:rPr>
          <w:b/>
          <w:sz w:val="28"/>
          <w:szCs w:val="28"/>
        </w:rPr>
        <w:t>B</w:t>
      </w:r>
      <w:r w:rsidRPr="000F0355">
        <w:rPr>
          <w:b/>
          <w:sz w:val="28"/>
          <w:szCs w:val="28"/>
        </w:rPr>
        <w:t xml:space="preserve"> 202</w:t>
      </w:r>
      <w:r>
        <w:rPr>
          <w:b/>
          <w:sz w:val="28"/>
          <w:szCs w:val="28"/>
        </w:rPr>
        <w:t>4</w:t>
      </w:r>
      <w:r w:rsidRPr="000F0355">
        <w:rPr>
          <w:b/>
          <w:sz w:val="28"/>
          <w:szCs w:val="28"/>
        </w:rPr>
        <w:t>-2</w:t>
      </w:r>
      <w:r>
        <w:rPr>
          <w:b/>
          <w:sz w:val="28"/>
          <w:szCs w:val="28"/>
        </w:rPr>
        <w:t>5</w:t>
      </w:r>
    </w:p>
    <w:tbl>
      <w:tblPr>
        <w:tblStyle w:val="TableGrid"/>
        <w:tblW w:w="15134" w:type="dxa"/>
        <w:tblLook w:val="04A0" w:firstRow="1" w:lastRow="0" w:firstColumn="1" w:lastColumn="0" w:noHBand="0" w:noVBand="1"/>
      </w:tblPr>
      <w:tblGrid>
        <w:gridCol w:w="817"/>
        <w:gridCol w:w="4281"/>
        <w:gridCol w:w="5075"/>
        <w:gridCol w:w="4961"/>
      </w:tblGrid>
      <w:tr w:rsidR="006C423D" w:rsidRPr="00AA417A" w14:paraId="3DF1DD37" w14:textId="77777777" w:rsidTr="007C003C">
        <w:trPr>
          <w:trHeight w:val="452"/>
        </w:trPr>
        <w:tc>
          <w:tcPr>
            <w:tcW w:w="817" w:type="dxa"/>
          </w:tcPr>
          <w:p w14:paraId="6C5CE59E" w14:textId="77777777" w:rsidR="006C423D" w:rsidRDefault="006C423D" w:rsidP="005B4897">
            <w:pPr>
              <w:jc w:val="both"/>
              <w:rPr>
                <w:sz w:val="28"/>
              </w:rPr>
            </w:pPr>
          </w:p>
        </w:tc>
        <w:tc>
          <w:tcPr>
            <w:tcW w:w="4281" w:type="dxa"/>
          </w:tcPr>
          <w:p w14:paraId="42E1BE4F" w14:textId="77777777" w:rsidR="006C423D" w:rsidRPr="000F0355" w:rsidRDefault="006C423D" w:rsidP="005B4897">
            <w:pPr>
              <w:jc w:val="center"/>
              <w:rPr>
                <w:b/>
                <w:sz w:val="24"/>
                <w:szCs w:val="24"/>
              </w:rPr>
            </w:pPr>
            <w:r w:rsidRPr="000F0355">
              <w:rPr>
                <w:b/>
                <w:sz w:val="24"/>
                <w:szCs w:val="24"/>
              </w:rPr>
              <w:t>Autumn</w:t>
            </w:r>
          </w:p>
        </w:tc>
        <w:tc>
          <w:tcPr>
            <w:tcW w:w="5075" w:type="dxa"/>
          </w:tcPr>
          <w:p w14:paraId="694EA35B" w14:textId="77777777" w:rsidR="006C423D" w:rsidRPr="000F0355" w:rsidRDefault="006C423D" w:rsidP="005B4897">
            <w:pPr>
              <w:jc w:val="center"/>
              <w:rPr>
                <w:b/>
                <w:sz w:val="24"/>
                <w:szCs w:val="24"/>
              </w:rPr>
            </w:pPr>
            <w:r w:rsidRPr="000F0355">
              <w:rPr>
                <w:b/>
                <w:sz w:val="24"/>
                <w:szCs w:val="24"/>
              </w:rPr>
              <w:t>Spring</w:t>
            </w:r>
          </w:p>
        </w:tc>
        <w:tc>
          <w:tcPr>
            <w:tcW w:w="4961" w:type="dxa"/>
          </w:tcPr>
          <w:p w14:paraId="08DDBEEA" w14:textId="77777777" w:rsidR="006C423D" w:rsidRPr="000F0355" w:rsidRDefault="006C423D" w:rsidP="005B4897">
            <w:pPr>
              <w:jc w:val="center"/>
              <w:rPr>
                <w:b/>
                <w:sz w:val="24"/>
                <w:szCs w:val="24"/>
              </w:rPr>
            </w:pPr>
            <w:r w:rsidRPr="000F0355">
              <w:rPr>
                <w:b/>
                <w:sz w:val="24"/>
                <w:szCs w:val="24"/>
              </w:rPr>
              <w:t>Summer</w:t>
            </w:r>
          </w:p>
        </w:tc>
      </w:tr>
      <w:tr w:rsidR="006C423D" w14:paraId="1A7F48B6" w14:textId="77777777" w:rsidTr="007C003C">
        <w:trPr>
          <w:trHeight w:val="450"/>
        </w:trPr>
        <w:tc>
          <w:tcPr>
            <w:tcW w:w="817" w:type="dxa"/>
          </w:tcPr>
          <w:p w14:paraId="02C06864" w14:textId="77777777" w:rsidR="006C423D" w:rsidRPr="00AA417A" w:rsidRDefault="006C423D" w:rsidP="005B4897">
            <w:pPr>
              <w:jc w:val="both"/>
              <w:rPr>
                <w:b/>
                <w:sz w:val="28"/>
              </w:rPr>
            </w:pPr>
            <w:r w:rsidRPr="00AA417A">
              <w:rPr>
                <w:b/>
                <w:sz w:val="28"/>
              </w:rPr>
              <w:t>KS1</w:t>
            </w:r>
          </w:p>
        </w:tc>
        <w:tc>
          <w:tcPr>
            <w:tcW w:w="4281" w:type="dxa"/>
          </w:tcPr>
          <w:p w14:paraId="140758D6" w14:textId="77777777" w:rsidR="006C423D" w:rsidRPr="00C64BE0" w:rsidRDefault="00C64BE0" w:rsidP="005B4897">
            <w:pPr>
              <w:suppressAutoHyphens/>
              <w:adjustRightInd w:val="0"/>
              <w:textAlignment w:val="center"/>
              <w:rPr>
                <w:rFonts w:asciiTheme="minorHAnsi" w:eastAsia="Roboto" w:hAnsiTheme="minorHAnsi" w:cstheme="minorHAnsi"/>
                <w:b/>
              </w:rPr>
            </w:pPr>
            <w:r w:rsidRPr="00C64BE0">
              <w:rPr>
                <w:rFonts w:asciiTheme="minorHAnsi" w:eastAsia="Roboto" w:hAnsiTheme="minorHAnsi" w:cstheme="minorHAnsi"/>
                <w:b/>
              </w:rPr>
              <w:t>Seasonal Changes</w:t>
            </w:r>
          </w:p>
          <w:p w14:paraId="2680AEDB" w14:textId="215B45AE" w:rsidR="00C64BE0" w:rsidRPr="00827D48" w:rsidRDefault="00C64BE0" w:rsidP="00C64BE0">
            <w:pPr>
              <w:pStyle w:val="TableParagraph"/>
              <w:numPr>
                <w:ilvl w:val="0"/>
                <w:numId w:val="12"/>
              </w:numPr>
              <w:tabs>
                <w:tab w:val="left" w:pos="443"/>
                <w:tab w:val="left" w:pos="444"/>
              </w:tabs>
              <w:ind w:left="360"/>
              <w:rPr>
                <w:sz w:val="20"/>
                <w:szCs w:val="20"/>
              </w:rPr>
            </w:pPr>
            <w:r w:rsidRPr="00C64BE0">
              <w:rPr>
                <w:color w:val="1C1C1C"/>
                <w:sz w:val="20"/>
                <w:szCs w:val="20"/>
              </w:rPr>
              <w:t>identify seasonal and daily weather patterns in the United Kingdom and the location of hot and cold areas of the world in relation to the Equator and the North and South Poles;</w:t>
            </w:r>
          </w:p>
          <w:p w14:paraId="70E5CEF2" w14:textId="77777777" w:rsidR="00827D48" w:rsidRPr="00827D48" w:rsidRDefault="00827D48" w:rsidP="00827D48">
            <w:pPr>
              <w:pStyle w:val="TableParagraph"/>
              <w:numPr>
                <w:ilvl w:val="0"/>
                <w:numId w:val="12"/>
              </w:numPr>
              <w:tabs>
                <w:tab w:val="left" w:pos="443"/>
                <w:tab w:val="left" w:pos="444"/>
              </w:tabs>
              <w:ind w:left="360"/>
              <w:rPr>
                <w:sz w:val="20"/>
                <w:szCs w:val="20"/>
              </w:rPr>
            </w:pPr>
            <w:r w:rsidRPr="00827D48">
              <w:rPr>
                <w:color w:val="1C1C1C"/>
                <w:sz w:val="20"/>
                <w:szCs w:val="20"/>
              </w:rPr>
              <w:t>use basic geographical vocabulary to refer to key physical features, including: beach, cliff, coast, forest, hill, mountain, sea, ocean, river, soil, valley, vegetation, season and weather</w:t>
            </w:r>
          </w:p>
          <w:p w14:paraId="3B410E47" w14:textId="77777777" w:rsidR="00827D48" w:rsidRPr="00827D48" w:rsidRDefault="00827D48" w:rsidP="00827D48">
            <w:pPr>
              <w:rPr>
                <w:sz w:val="20"/>
                <w:szCs w:val="20"/>
              </w:rPr>
            </w:pPr>
          </w:p>
          <w:p w14:paraId="3AD0A20E" w14:textId="77777777" w:rsidR="00827D48" w:rsidRPr="00827D48" w:rsidRDefault="00827D48" w:rsidP="00827D48">
            <w:pPr>
              <w:pStyle w:val="TableParagraph"/>
              <w:tabs>
                <w:tab w:val="left" w:pos="443"/>
                <w:tab w:val="left" w:pos="444"/>
              </w:tabs>
              <w:rPr>
                <w:sz w:val="20"/>
                <w:szCs w:val="20"/>
              </w:rPr>
            </w:pPr>
          </w:p>
          <w:p w14:paraId="2A717CE7" w14:textId="0800714D" w:rsidR="00C64BE0" w:rsidRPr="00041781" w:rsidRDefault="00C64BE0" w:rsidP="005B4897">
            <w:pPr>
              <w:suppressAutoHyphens/>
              <w:adjustRightInd w:val="0"/>
              <w:textAlignment w:val="center"/>
              <w:rPr>
                <w:rFonts w:asciiTheme="minorHAnsi" w:eastAsia="Roboto" w:hAnsiTheme="minorHAnsi" w:cstheme="minorHAnsi"/>
              </w:rPr>
            </w:pPr>
          </w:p>
        </w:tc>
        <w:tc>
          <w:tcPr>
            <w:tcW w:w="5075" w:type="dxa"/>
          </w:tcPr>
          <w:p w14:paraId="0AB506DC" w14:textId="0908DC70" w:rsidR="00827D48" w:rsidRPr="00827D48" w:rsidRDefault="00827D48" w:rsidP="005B4897">
            <w:pPr>
              <w:rPr>
                <w:rFonts w:asciiTheme="minorHAnsi" w:hAnsiTheme="minorHAnsi" w:cstheme="minorHAnsi"/>
                <w:b/>
                <w:color w:val="1C1C1C"/>
              </w:rPr>
            </w:pPr>
            <w:r w:rsidRPr="00827D48">
              <w:rPr>
                <w:rFonts w:asciiTheme="minorHAnsi" w:hAnsiTheme="minorHAnsi" w:cstheme="minorHAnsi"/>
                <w:b/>
                <w:color w:val="1C1C1C"/>
              </w:rPr>
              <w:t>London – Great Fire of London</w:t>
            </w:r>
          </w:p>
          <w:p w14:paraId="5ED162B7" w14:textId="7DA6FFEC" w:rsidR="00827D48" w:rsidRPr="00827D48" w:rsidRDefault="00827D48" w:rsidP="00827D48">
            <w:pPr>
              <w:pStyle w:val="ListParagraph"/>
              <w:numPr>
                <w:ilvl w:val="0"/>
                <w:numId w:val="17"/>
              </w:numPr>
              <w:spacing w:before="0"/>
              <w:ind w:left="360"/>
              <w:rPr>
                <w:rFonts w:asciiTheme="minorHAnsi" w:hAnsiTheme="minorHAnsi" w:cstheme="minorHAnsi"/>
                <w:sz w:val="20"/>
                <w:szCs w:val="20"/>
              </w:rPr>
            </w:pPr>
            <w:r w:rsidRPr="00827D48">
              <w:rPr>
                <w:rFonts w:asciiTheme="minorHAnsi" w:hAnsiTheme="minorHAnsi" w:cstheme="minorHAnsi"/>
                <w:color w:val="1C1C1C"/>
                <w:sz w:val="20"/>
                <w:szCs w:val="20"/>
              </w:rPr>
              <w:t>use basic geographical vocabulary to refer to key human features, including: city, town, village, factory, farm, house, office, port, harbour and</w:t>
            </w:r>
            <w:r w:rsidRPr="00827D48">
              <w:rPr>
                <w:rFonts w:asciiTheme="minorHAnsi" w:hAnsiTheme="minorHAnsi" w:cstheme="minorHAnsi"/>
                <w:color w:val="1C1C1C"/>
                <w:spacing w:val="-3"/>
                <w:sz w:val="20"/>
                <w:szCs w:val="20"/>
              </w:rPr>
              <w:t xml:space="preserve"> </w:t>
            </w:r>
            <w:r w:rsidRPr="00827D48">
              <w:rPr>
                <w:rFonts w:asciiTheme="minorHAnsi" w:hAnsiTheme="minorHAnsi" w:cstheme="minorHAnsi"/>
                <w:color w:val="1C1C1C"/>
                <w:sz w:val="20"/>
                <w:szCs w:val="20"/>
              </w:rPr>
              <w:t>shop.</w:t>
            </w:r>
          </w:p>
        </w:tc>
        <w:tc>
          <w:tcPr>
            <w:tcW w:w="4961" w:type="dxa"/>
          </w:tcPr>
          <w:p w14:paraId="3D3D1520" w14:textId="77777777" w:rsidR="006C423D" w:rsidRDefault="00C64BE0" w:rsidP="005B4897">
            <w:pPr>
              <w:suppressAutoHyphens/>
              <w:adjustRightInd w:val="0"/>
              <w:textAlignment w:val="center"/>
              <w:rPr>
                <w:b/>
                <w:sz w:val="24"/>
                <w:szCs w:val="24"/>
              </w:rPr>
            </w:pPr>
            <w:r w:rsidRPr="009B5A62">
              <w:rPr>
                <w:b/>
                <w:sz w:val="24"/>
                <w:szCs w:val="24"/>
              </w:rPr>
              <w:t>Map Masters</w:t>
            </w:r>
          </w:p>
          <w:p w14:paraId="6B60409E" w14:textId="77777777" w:rsidR="00C64BE0" w:rsidRPr="00C64BE0" w:rsidRDefault="00C64BE0" w:rsidP="00C64BE0">
            <w:pPr>
              <w:pStyle w:val="TableParagraph"/>
              <w:numPr>
                <w:ilvl w:val="0"/>
                <w:numId w:val="12"/>
              </w:numPr>
              <w:tabs>
                <w:tab w:val="left" w:pos="443"/>
                <w:tab w:val="left" w:pos="444"/>
              </w:tabs>
              <w:ind w:left="360" w:right="86"/>
              <w:rPr>
                <w:sz w:val="20"/>
                <w:szCs w:val="20"/>
              </w:rPr>
            </w:pPr>
            <w:r w:rsidRPr="00C64BE0">
              <w:rPr>
                <w:color w:val="1C1C1C"/>
                <w:sz w:val="20"/>
                <w:szCs w:val="20"/>
              </w:rPr>
              <w:t>use world maps, atlases and globes to identify the countries, continents and oceans studied at this key</w:t>
            </w:r>
            <w:r w:rsidRPr="00C64BE0">
              <w:rPr>
                <w:color w:val="1C1C1C"/>
                <w:spacing w:val="-26"/>
                <w:sz w:val="20"/>
                <w:szCs w:val="20"/>
              </w:rPr>
              <w:t xml:space="preserve"> </w:t>
            </w:r>
            <w:r w:rsidRPr="00C64BE0">
              <w:rPr>
                <w:color w:val="1C1C1C"/>
                <w:sz w:val="20"/>
                <w:szCs w:val="20"/>
              </w:rPr>
              <w:t>stage;</w:t>
            </w:r>
          </w:p>
          <w:p w14:paraId="669BDEFD" w14:textId="77777777" w:rsidR="00C64BE0" w:rsidRPr="00C64BE0" w:rsidRDefault="00C64BE0" w:rsidP="00C64BE0">
            <w:pPr>
              <w:pStyle w:val="TableParagraph"/>
              <w:numPr>
                <w:ilvl w:val="0"/>
                <w:numId w:val="12"/>
              </w:numPr>
              <w:tabs>
                <w:tab w:val="left" w:pos="443"/>
                <w:tab w:val="left" w:pos="444"/>
              </w:tabs>
              <w:ind w:left="360" w:right="166"/>
              <w:rPr>
                <w:sz w:val="20"/>
                <w:szCs w:val="20"/>
              </w:rPr>
            </w:pPr>
            <w:bookmarkStart w:id="4" w:name="b_use_simple_compass_directions_and_loca"/>
            <w:bookmarkEnd w:id="4"/>
            <w:r w:rsidRPr="00C64BE0">
              <w:rPr>
                <w:color w:val="1C1C1C"/>
                <w:sz w:val="20"/>
                <w:szCs w:val="20"/>
              </w:rPr>
              <w:t>use simple compass directions and locational and directional to describe the location of features and routes on a</w:t>
            </w:r>
            <w:r w:rsidRPr="00C64BE0">
              <w:rPr>
                <w:color w:val="1C1C1C"/>
                <w:spacing w:val="-2"/>
                <w:sz w:val="20"/>
                <w:szCs w:val="20"/>
              </w:rPr>
              <w:t xml:space="preserve"> </w:t>
            </w:r>
            <w:r w:rsidRPr="00C64BE0">
              <w:rPr>
                <w:color w:val="1C1C1C"/>
                <w:sz w:val="20"/>
                <w:szCs w:val="20"/>
              </w:rPr>
              <w:t>map;</w:t>
            </w:r>
          </w:p>
          <w:p w14:paraId="04C677D7" w14:textId="77777777" w:rsidR="00C64BE0" w:rsidRPr="00C64BE0" w:rsidRDefault="00C64BE0" w:rsidP="00C64BE0">
            <w:pPr>
              <w:pStyle w:val="TableParagraph"/>
              <w:numPr>
                <w:ilvl w:val="0"/>
                <w:numId w:val="12"/>
              </w:numPr>
              <w:tabs>
                <w:tab w:val="left" w:pos="443"/>
                <w:tab w:val="left" w:pos="444"/>
              </w:tabs>
              <w:ind w:left="360" w:right="736"/>
              <w:rPr>
                <w:sz w:val="20"/>
                <w:szCs w:val="20"/>
              </w:rPr>
            </w:pPr>
            <w:bookmarkStart w:id="5" w:name="c_devise_a_simple_map;_and_use_and_const"/>
            <w:bookmarkEnd w:id="5"/>
            <w:r w:rsidRPr="00C64BE0">
              <w:rPr>
                <w:color w:val="1C1C1C"/>
                <w:sz w:val="20"/>
                <w:szCs w:val="20"/>
              </w:rPr>
              <w:t>devise a simple map; and use and construct basic symbols in a</w:t>
            </w:r>
            <w:r w:rsidRPr="00C64BE0">
              <w:rPr>
                <w:color w:val="1C1C1C"/>
                <w:spacing w:val="-2"/>
                <w:sz w:val="20"/>
                <w:szCs w:val="20"/>
              </w:rPr>
              <w:t xml:space="preserve"> </w:t>
            </w:r>
            <w:r w:rsidRPr="00C64BE0">
              <w:rPr>
                <w:color w:val="1C1C1C"/>
                <w:sz w:val="20"/>
                <w:szCs w:val="20"/>
              </w:rPr>
              <w:t>key;</w:t>
            </w:r>
          </w:p>
          <w:p w14:paraId="4CF0241C" w14:textId="77777777" w:rsidR="00C64BE0" w:rsidRPr="00C64BE0" w:rsidRDefault="00C64BE0" w:rsidP="00C64BE0">
            <w:pPr>
              <w:pStyle w:val="TableParagraph"/>
              <w:numPr>
                <w:ilvl w:val="0"/>
                <w:numId w:val="12"/>
              </w:numPr>
              <w:tabs>
                <w:tab w:val="left" w:pos="443"/>
                <w:tab w:val="left" w:pos="444"/>
              </w:tabs>
              <w:ind w:left="360" w:right="185"/>
              <w:rPr>
                <w:sz w:val="20"/>
                <w:szCs w:val="20"/>
              </w:rPr>
            </w:pPr>
            <w:bookmarkStart w:id="6" w:name="d_use_simple_fieldwork_and_observational"/>
            <w:bookmarkEnd w:id="6"/>
            <w:r w:rsidRPr="00C64BE0">
              <w:rPr>
                <w:color w:val="1C1C1C"/>
                <w:sz w:val="20"/>
                <w:szCs w:val="20"/>
              </w:rPr>
              <w:t>use simple fieldwork and observational skills to study the geography of the surrounding area, including key human</w:t>
            </w:r>
            <w:bookmarkStart w:id="7" w:name="Geographical_Skills_and_Fieldwork"/>
            <w:bookmarkEnd w:id="7"/>
            <w:r w:rsidRPr="00C64BE0">
              <w:rPr>
                <w:color w:val="1C1C1C"/>
                <w:sz w:val="20"/>
                <w:szCs w:val="20"/>
              </w:rPr>
              <w:t xml:space="preserve"> and physical features, using a range of</w:t>
            </w:r>
            <w:r w:rsidRPr="00C64BE0">
              <w:rPr>
                <w:color w:val="1C1C1C"/>
                <w:spacing w:val="-8"/>
                <w:sz w:val="20"/>
                <w:szCs w:val="20"/>
              </w:rPr>
              <w:t xml:space="preserve"> </w:t>
            </w:r>
            <w:r w:rsidRPr="00C64BE0">
              <w:rPr>
                <w:color w:val="1C1C1C"/>
                <w:sz w:val="20"/>
                <w:szCs w:val="20"/>
              </w:rPr>
              <w:t>methods;</w:t>
            </w:r>
          </w:p>
          <w:p w14:paraId="21C4EB30" w14:textId="33A61812" w:rsidR="00C64BE0" w:rsidRPr="00C64BE0" w:rsidRDefault="00C64BE0" w:rsidP="00C64BE0">
            <w:pPr>
              <w:pStyle w:val="ListParagraph"/>
              <w:numPr>
                <w:ilvl w:val="0"/>
                <w:numId w:val="12"/>
              </w:numPr>
              <w:suppressAutoHyphens/>
              <w:adjustRightInd w:val="0"/>
              <w:ind w:left="360"/>
              <w:textAlignment w:val="center"/>
              <w:rPr>
                <w:rFonts w:asciiTheme="minorHAnsi" w:eastAsia="Roboto" w:hAnsiTheme="minorHAnsi" w:cstheme="minorHAnsi"/>
              </w:rPr>
            </w:pPr>
            <w:bookmarkStart w:id="8" w:name="e_use_key_vocabulary_to_demonstrate_know"/>
            <w:bookmarkEnd w:id="8"/>
            <w:r w:rsidRPr="00C64BE0">
              <w:rPr>
                <w:color w:val="1C1C1C"/>
                <w:sz w:val="20"/>
                <w:szCs w:val="20"/>
              </w:rPr>
              <w:t>use key vocabulary to demonstrate knowledge and understanding in this strand</w:t>
            </w:r>
          </w:p>
        </w:tc>
      </w:tr>
      <w:tr w:rsidR="006C423D" w14:paraId="07AA66A7" w14:textId="77777777" w:rsidTr="007C003C">
        <w:tc>
          <w:tcPr>
            <w:tcW w:w="817" w:type="dxa"/>
          </w:tcPr>
          <w:p w14:paraId="20153168" w14:textId="77777777" w:rsidR="006C423D" w:rsidRPr="00AA417A" w:rsidRDefault="006C423D" w:rsidP="005B4897">
            <w:pPr>
              <w:jc w:val="both"/>
              <w:rPr>
                <w:b/>
                <w:sz w:val="28"/>
              </w:rPr>
            </w:pPr>
            <w:r w:rsidRPr="00AA417A">
              <w:rPr>
                <w:b/>
                <w:sz w:val="28"/>
              </w:rPr>
              <w:t>Y3/4</w:t>
            </w:r>
          </w:p>
        </w:tc>
        <w:tc>
          <w:tcPr>
            <w:tcW w:w="4281" w:type="dxa"/>
          </w:tcPr>
          <w:p w14:paraId="68151A9A" w14:textId="353DD1C4" w:rsidR="006C423D" w:rsidRPr="009D441A" w:rsidRDefault="009D441A" w:rsidP="005B4897">
            <w:pPr>
              <w:suppressAutoHyphens/>
              <w:adjustRightInd w:val="0"/>
              <w:spacing w:after="60"/>
              <w:textAlignment w:val="center"/>
              <w:rPr>
                <w:rFonts w:asciiTheme="minorHAnsi" w:eastAsia="Roboto" w:hAnsiTheme="minorHAnsi" w:cstheme="minorHAnsi"/>
                <w:b/>
              </w:rPr>
            </w:pPr>
            <w:r w:rsidRPr="009D441A">
              <w:rPr>
                <w:rFonts w:asciiTheme="minorHAnsi" w:eastAsia="Roboto" w:hAnsiTheme="minorHAnsi" w:cstheme="minorHAnsi"/>
                <w:b/>
              </w:rPr>
              <w:t>Ancient Romans</w:t>
            </w:r>
          </w:p>
        </w:tc>
        <w:tc>
          <w:tcPr>
            <w:tcW w:w="5075" w:type="dxa"/>
          </w:tcPr>
          <w:p w14:paraId="22DCEDEF" w14:textId="77777777" w:rsidR="006C423D" w:rsidRDefault="009D441A" w:rsidP="005B4897">
            <w:pPr>
              <w:suppressAutoHyphens/>
              <w:adjustRightInd w:val="0"/>
              <w:spacing w:line="216" w:lineRule="auto"/>
              <w:textAlignment w:val="center"/>
              <w:rPr>
                <w:rFonts w:asciiTheme="minorHAnsi" w:eastAsia="Roboto" w:hAnsiTheme="minorHAnsi" w:cstheme="minorHAnsi"/>
                <w:b/>
              </w:rPr>
            </w:pPr>
            <w:r w:rsidRPr="009D441A">
              <w:rPr>
                <w:rFonts w:asciiTheme="minorHAnsi" w:eastAsia="Roboto" w:hAnsiTheme="minorHAnsi" w:cstheme="minorHAnsi"/>
                <w:b/>
              </w:rPr>
              <w:t>The Indus valley</w:t>
            </w:r>
          </w:p>
          <w:p w14:paraId="10A0A818" w14:textId="1F4A5B36" w:rsidR="00807EBD" w:rsidRPr="00807EBD" w:rsidRDefault="00807EBD" w:rsidP="007C003C">
            <w:pPr>
              <w:pStyle w:val="TableParagraph"/>
              <w:numPr>
                <w:ilvl w:val="0"/>
                <w:numId w:val="36"/>
              </w:numPr>
              <w:tabs>
                <w:tab w:val="left" w:pos="444"/>
              </w:tabs>
              <w:rPr>
                <w:sz w:val="20"/>
                <w:szCs w:val="20"/>
              </w:rPr>
            </w:pPr>
            <w:r w:rsidRPr="00807EBD">
              <w:rPr>
                <w:color w:val="1C1C1C"/>
                <w:sz w:val="20"/>
                <w:szCs w:val="20"/>
              </w:rPr>
              <w:t>physical geography, including: climate zones, biomes, volcanoes,</w:t>
            </w:r>
            <w:r w:rsidRPr="00807EBD">
              <w:rPr>
                <w:color w:val="1C1C1C"/>
                <w:spacing w:val="-13"/>
                <w:sz w:val="20"/>
                <w:szCs w:val="20"/>
              </w:rPr>
              <w:t xml:space="preserve"> </w:t>
            </w:r>
            <w:r w:rsidRPr="00807EBD">
              <w:rPr>
                <w:color w:val="1C1C1C"/>
                <w:sz w:val="20"/>
                <w:szCs w:val="20"/>
              </w:rPr>
              <w:t>tornadoes,</w:t>
            </w:r>
            <w:r w:rsidRPr="00807EBD">
              <w:rPr>
                <w:color w:val="1C1C1C"/>
                <w:spacing w:val="-12"/>
                <w:sz w:val="20"/>
                <w:szCs w:val="20"/>
              </w:rPr>
              <w:t xml:space="preserve"> </w:t>
            </w:r>
            <w:r w:rsidRPr="00807EBD">
              <w:rPr>
                <w:color w:val="1C1C1C"/>
                <w:sz w:val="20"/>
                <w:szCs w:val="20"/>
              </w:rPr>
              <w:t>tsunamis,</w:t>
            </w:r>
            <w:r w:rsidRPr="00807EBD">
              <w:rPr>
                <w:color w:val="1C1C1C"/>
                <w:spacing w:val="-14"/>
                <w:sz w:val="20"/>
                <w:szCs w:val="20"/>
              </w:rPr>
              <w:t xml:space="preserve"> </w:t>
            </w:r>
            <w:r w:rsidRPr="00807EBD">
              <w:rPr>
                <w:color w:val="1C1C1C"/>
                <w:sz w:val="20"/>
                <w:szCs w:val="20"/>
              </w:rPr>
              <w:t>earthquakes</w:t>
            </w:r>
            <w:r w:rsidRPr="00807EBD">
              <w:rPr>
                <w:color w:val="1C1C1C"/>
                <w:spacing w:val="-13"/>
                <w:sz w:val="20"/>
                <w:szCs w:val="20"/>
              </w:rPr>
              <w:t xml:space="preserve"> </w:t>
            </w:r>
            <w:r w:rsidRPr="00807EBD">
              <w:rPr>
                <w:color w:val="1C1C1C"/>
                <w:sz w:val="20"/>
                <w:szCs w:val="20"/>
              </w:rPr>
              <w:t>and</w:t>
            </w:r>
            <w:r w:rsidRPr="00807EBD">
              <w:rPr>
                <w:color w:val="1C1C1C"/>
                <w:spacing w:val="-12"/>
                <w:sz w:val="20"/>
                <w:szCs w:val="20"/>
              </w:rPr>
              <w:t xml:space="preserve"> </w:t>
            </w:r>
            <w:r w:rsidRPr="00807EBD">
              <w:rPr>
                <w:color w:val="1C1C1C"/>
                <w:sz w:val="20"/>
                <w:szCs w:val="20"/>
              </w:rPr>
              <w:t>the</w:t>
            </w:r>
            <w:r w:rsidRPr="00807EBD">
              <w:rPr>
                <w:color w:val="1C1C1C"/>
                <w:spacing w:val="-11"/>
                <w:sz w:val="20"/>
                <w:szCs w:val="20"/>
              </w:rPr>
              <w:t xml:space="preserve"> </w:t>
            </w:r>
            <w:r w:rsidRPr="00807EBD">
              <w:rPr>
                <w:color w:val="1C1C1C"/>
                <w:sz w:val="20"/>
                <w:szCs w:val="20"/>
              </w:rPr>
              <w:t>water cycle;</w:t>
            </w:r>
          </w:p>
          <w:p w14:paraId="583A7E2A" w14:textId="77777777" w:rsidR="00807EBD" w:rsidRPr="007C003C" w:rsidRDefault="00807EBD" w:rsidP="007C003C">
            <w:pPr>
              <w:pStyle w:val="TableParagraph"/>
              <w:numPr>
                <w:ilvl w:val="0"/>
                <w:numId w:val="36"/>
              </w:numPr>
              <w:tabs>
                <w:tab w:val="left" w:pos="444"/>
              </w:tabs>
              <w:ind w:right="79"/>
              <w:rPr>
                <w:sz w:val="20"/>
                <w:szCs w:val="20"/>
              </w:rPr>
            </w:pPr>
            <w:r w:rsidRPr="00807EBD">
              <w:rPr>
                <w:color w:val="1C1C1C"/>
                <w:sz w:val="20"/>
                <w:szCs w:val="20"/>
              </w:rPr>
              <w:t>locate the world’s countries, using maps, concentrating on environmental regions and key physical and human</w:t>
            </w:r>
            <w:r w:rsidRPr="00807EBD">
              <w:rPr>
                <w:color w:val="1C1C1C"/>
                <w:spacing w:val="-6"/>
                <w:sz w:val="20"/>
                <w:szCs w:val="20"/>
              </w:rPr>
              <w:t xml:space="preserve"> </w:t>
            </w:r>
            <w:r w:rsidRPr="00807EBD">
              <w:rPr>
                <w:color w:val="1C1C1C"/>
                <w:sz w:val="20"/>
                <w:szCs w:val="20"/>
              </w:rPr>
              <w:t>characteristics;</w:t>
            </w:r>
          </w:p>
          <w:p w14:paraId="0CAA6C27" w14:textId="5FEB41C6" w:rsidR="007C003C" w:rsidRPr="007C003C" w:rsidRDefault="007C003C" w:rsidP="007C003C">
            <w:pPr>
              <w:pStyle w:val="TableParagraph"/>
              <w:numPr>
                <w:ilvl w:val="0"/>
                <w:numId w:val="36"/>
              </w:numPr>
              <w:tabs>
                <w:tab w:val="left" w:pos="443"/>
                <w:tab w:val="left" w:pos="444"/>
              </w:tabs>
              <w:ind w:right="115"/>
              <w:rPr>
                <w:sz w:val="17"/>
              </w:rPr>
            </w:pPr>
            <w:bookmarkStart w:id="9" w:name="c_understand_geographical_similarities_a"/>
            <w:bookmarkStart w:id="10" w:name="d_explore_similarities_and_differences_c"/>
            <w:bookmarkEnd w:id="9"/>
            <w:bookmarkEnd w:id="10"/>
          </w:p>
        </w:tc>
        <w:tc>
          <w:tcPr>
            <w:tcW w:w="4961" w:type="dxa"/>
          </w:tcPr>
          <w:p w14:paraId="6F2FC30C" w14:textId="77777777" w:rsidR="006C423D" w:rsidRDefault="009D441A" w:rsidP="009D441A">
            <w:pPr>
              <w:suppressAutoHyphens/>
              <w:adjustRightInd w:val="0"/>
              <w:spacing w:after="60"/>
              <w:textAlignment w:val="center"/>
              <w:rPr>
                <w:b/>
              </w:rPr>
            </w:pPr>
            <w:r w:rsidRPr="009D441A">
              <w:rPr>
                <w:b/>
              </w:rPr>
              <w:t>Mountains and Rivers</w:t>
            </w:r>
          </w:p>
          <w:p w14:paraId="165A8B83" w14:textId="77777777" w:rsidR="007C003C" w:rsidRPr="007C003C" w:rsidRDefault="007C003C" w:rsidP="007C003C">
            <w:pPr>
              <w:pStyle w:val="TableParagraph"/>
              <w:numPr>
                <w:ilvl w:val="0"/>
                <w:numId w:val="36"/>
              </w:numPr>
              <w:tabs>
                <w:tab w:val="left" w:pos="443"/>
                <w:tab w:val="left" w:pos="444"/>
              </w:tabs>
              <w:ind w:left="360" w:right="239"/>
              <w:rPr>
                <w:sz w:val="20"/>
                <w:szCs w:val="20"/>
              </w:rPr>
            </w:pPr>
            <w:r w:rsidRPr="007C003C">
              <w:rPr>
                <w:color w:val="1C1C1C"/>
                <w:sz w:val="20"/>
                <w:szCs w:val="20"/>
              </w:rPr>
              <w:t xml:space="preserve">differences through the study of human </w:t>
            </w:r>
            <w:r>
              <w:rPr>
                <w:color w:val="1C1C1C"/>
                <w:sz w:val="20"/>
                <w:szCs w:val="20"/>
              </w:rPr>
              <w:t xml:space="preserve">and physical </w:t>
            </w:r>
            <w:r w:rsidRPr="007C003C">
              <w:rPr>
                <w:color w:val="1C1C1C"/>
                <w:sz w:val="20"/>
                <w:szCs w:val="20"/>
              </w:rPr>
              <w:t>geography of a region of the United Kingdom;</w:t>
            </w:r>
          </w:p>
          <w:p w14:paraId="0103BE5B" w14:textId="2AA6E6A6" w:rsidR="007C003C" w:rsidRPr="007C003C" w:rsidRDefault="007C003C" w:rsidP="007C003C">
            <w:pPr>
              <w:pStyle w:val="ListParagraph"/>
              <w:numPr>
                <w:ilvl w:val="0"/>
                <w:numId w:val="36"/>
              </w:numPr>
              <w:suppressAutoHyphens/>
              <w:adjustRightInd w:val="0"/>
              <w:spacing w:before="0"/>
              <w:ind w:left="360"/>
              <w:textAlignment w:val="center"/>
              <w:rPr>
                <w:b/>
              </w:rPr>
            </w:pPr>
            <w:r w:rsidRPr="007C003C">
              <w:rPr>
                <w:color w:val="1C1C1C"/>
                <w:sz w:val="20"/>
                <w:szCs w:val="20"/>
              </w:rPr>
              <w:t>explore similarities and differences, comparing the human and physical geography of a region of the UK and a region of Asia</w:t>
            </w:r>
            <w:r w:rsidRPr="007C003C">
              <w:rPr>
                <w:color w:val="1C1C1C"/>
                <w:sz w:val="17"/>
              </w:rPr>
              <w:t>;</w:t>
            </w:r>
          </w:p>
        </w:tc>
      </w:tr>
      <w:tr w:rsidR="006C423D" w14:paraId="2859EB23" w14:textId="77777777" w:rsidTr="007C003C">
        <w:tc>
          <w:tcPr>
            <w:tcW w:w="817" w:type="dxa"/>
          </w:tcPr>
          <w:p w14:paraId="2F30D3FC" w14:textId="77777777" w:rsidR="006C423D" w:rsidRPr="00AA417A" w:rsidRDefault="006C423D" w:rsidP="005B4897">
            <w:pPr>
              <w:jc w:val="both"/>
              <w:rPr>
                <w:b/>
                <w:sz w:val="28"/>
              </w:rPr>
            </w:pPr>
            <w:r w:rsidRPr="00AA417A">
              <w:rPr>
                <w:b/>
                <w:sz w:val="28"/>
              </w:rPr>
              <w:t>Y5/6</w:t>
            </w:r>
          </w:p>
        </w:tc>
        <w:tc>
          <w:tcPr>
            <w:tcW w:w="4281" w:type="dxa"/>
          </w:tcPr>
          <w:p w14:paraId="7F413C2D" w14:textId="225A62B0" w:rsidR="006C423D" w:rsidRPr="009D441A" w:rsidRDefault="009D441A" w:rsidP="005B4897">
            <w:pPr>
              <w:suppressAutoHyphens/>
              <w:adjustRightInd w:val="0"/>
              <w:spacing w:after="60"/>
              <w:textAlignment w:val="center"/>
              <w:rPr>
                <w:rFonts w:asciiTheme="minorHAnsi" w:eastAsia="Roboto" w:hAnsiTheme="minorHAnsi" w:cstheme="minorHAnsi"/>
                <w:b/>
              </w:rPr>
            </w:pPr>
            <w:r w:rsidRPr="009D441A">
              <w:rPr>
                <w:rFonts w:asciiTheme="minorHAnsi" w:eastAsia="Roboto" w:hAnsiTheme="minorHAnsi" w:cstheme="minorHAnsi"/>
                <w:b/>
              </w:rPr>
              <w:t>Anglo Saxons &amp; Vikings</w:t>
            </w:r>
          </w:p>
        </w:tc>
        <w:tc>
          <w:tcPr>
            <w:tcW w:w="5075" w:type="dxa"/>
          </w:tcPr>
          <w:p w14:paraId="0A69A747" w14:textId="77777777" w:rsidR="006C423D" w:rsidRDefault="009D441A" w:rsidP="009D441A">
            <w:pPr>
              <w:suppressAutoHyphens/>
              <w:adjustRightInd w:val="0"/>
              <w:textAlignment w:val="center"/>
              <w:rPr>
                <w:rFonts w:asciiTheme="minorHAnsi" w:eastAsia="Roboto" w:hAnsiTheme="minorHAnsi" w:cstheme="minorHAnsi"/>
                <w:b/>
              </w:rPr>
            </w:pPr>
            <w:r w:rsidRPr="009D441A">
              <w:rPr>
                <w:rFonts w:asciiTheme="minorHAnsi" w:eastAsia="Roboto" w:hAnsiTheme="minorHAnsi" w:cstheme="minorHAnsi"/>
                <w:b/>
              </w:rPr>
              <w:t>South America study</w:t>
            </w:r>
          </w:p>
          <w:p w14:paraId="1242FE87" w14:textId="77777777" w:rsidR="00716399" w:rsidRPr="00716399" w:rsidRDefault="00716399" w:rsidP="00716399">
            <w:pPr>
              <w:pStyle w:val="TableParagraph"/>
              <w:numPr>
                <w:ilvl w:val="0"/>
                <w:numId w:val="33"/>
              </w:numPr>
              <w:tabs>
                <w:tab w:val="left" w:pos="443"/>
                <w:tab w:val="left" w:pos="444"/>
              </w:tabs>
              <w:ind w:left="360" w:right="135"/>
              <w:rPr>
                <w:sz w:val="20"/>
                <w:szCs w:val="20"/>
              </w:rPr>
            </w:pPr>
            <w:r w:rsidRPr="00716399">
              <w:rPr>
                <w:color w:val="1C1C1C"/>
                <w:sz w:val="20"/>
                <w:szCs w:val="20"/>
              </w:rPr>
              <w:t>use maps to locate the world’s countries with a focus</w:t>
            </w:r>
            <w:r>
              <w:rPr>
                <w:color w:val="1C1C1C"/>
                <w:sz w:val="17"/>
              </w:rPr>
              <w:t xml:space="preserve"> </w:t>
            </w:r>
            <w:r w:rsidRPr="00716399">
              <w:rPr>
                <w:color w:val="1C1C1C"/>
                <w:sz w:val="20"/>
                <w:szCs w:val="20"/>
              </w:rPr>
              <w:t>on Eastern Europe and South America, concentrating on their environmental regions, key physical and human characteristics, countries, and major</w:t>
            </w:r>
            <w:r w:rsidRPr="00716399">
              <w:rPr>
                <w:color w:val="1C1C1C"/>
                <w:spacing w:val="-7"/>
                <w:sz w:val="20"/>
                <w:szCs w:val="20"/>
              </w:rPr>
              <w:t xml:space="preserve"> </w:t>
            </w:r>
            <w:r w:rsidRPr="00716399">
              <w:rPr>
                <w:color w:val="1C1C1C"/>
                <w:sz w:val="20"/>
                <w:szCs w:val="20"/>
              </w:rPr>
              <w:t>cities;</w:t>
            </w:r>
          </w:p>
          <w:p w14:paraId="25D89785" w14:textId="16A8DB95" w:rsidR="00716399" w:rsidRPr="00716399" w:rsidRDefault="00716399" w:rsidP="00716399">
            <w:pPr>
              <w:pStyle w:val="TableParagraph"/>
              <w:numPr>
                <w:ilvl w:val="0"/>
                <w:numId w:val="33"/>
              </w:numPr>
              <w:tabs>
                <w:tab w:val="left" w:pos="443"/>
                <w:tab w:val="left" w:pos="444"/>
              </w:tabs>
              <w:ind w:left="360" w:right="138"/>
              <w:rPr>
                <w:sz w:val="20"/>
                <w:szCs w:val="20"/>
              </w:rPr>
            </w:pPr>
            <w:r w:rsidRPr="00716399">
              <w:rPr>
                <w:color w:val="1C1C1C"/>
                <w:sz w:val="20"/>
                <w:szCs w:val="20"/>
              </w:rPr>
              <w:t>understand geographical similarities and differences through the study of physical geography of a region of the United Kingdom, a region of Eastern Europe and South America;</w:t>
            </w:r>
          </w:p>
          <w:p w14:paraId="04AE99CD" w14:textId="4D04F1F8" w:rsidR="00716399" w:rsidRPr="007C003C" w:rsidRDefault="00716399" w:rsidP="007C003C">
            <w:pPr>
              <w:pStyle w:val="TableParagraph"/>
              <w:numPr>
                <w:ilvl w:val="0"/>
                <w:numId w:val="33"/>
              </w:numPr>
              <w:tabs>
                <w:tab w:val="left" w:pos="443"/>
                <w:tab w:val="left" w:pos="444"/>
              </w:tabs>
              <w:ind w:left="360" w:right="101"/>
              <w:rPr>
                <w:sz w:val="20"/>
                <w:szCs w:val="20"/>
              </w:rPr>
            </w:pPr>
            <w:r w:rsidRPr="00716399">
              <w:rPr>
                <w:color w:val="1C1C1C"/>
                <w:sz w:val="20"/>
                <w:szCs w:val="20"/>
              </w:rPr>
              <w:t>identify the position and significance of latitude, longitude, Equator, Northern Hemisphere, Southern Hemisphere and use longitude and latitude to find locations on a</w:t>
            </w:r>
            <w:r w:rsidRPr="00716399">
              <w:rPr>
                <w:color w:val="1C1C1C"/>
                <w:spacing w:val="-5"/>
                <w:sz w:val="20"/>
                <w:szCs w:val="20"/>
              </w:rPr>
              <w:t xml:space="preserve"> </w:t>
            </w:r>
            <w:r w:rsidRPr="00716399">
              <w:rPr>
                <w:color w:val="1C1C1C"/>
                <w:sz w:val="20"/>
                <w:szCs w:val="20"/>
              </w:rPr>
              <w:t>map;</w:t>
            </w:r>
          </w:p>
        </w:tc>
        <w:tc>
          <w:tcPr>
            <w:tcW w:w="4961" w:type="dxa"/>
          </w:tcPr>
          <w:p w14:paraId="42CDD703" w14:textId="77777777" w:rsidR="006C423D" w:rsidRDefault="009D441A" w:rsidP="005B4897">
            <w:pPr>
              <w:rPr>
                <w:b/>
              </w:rPr>
            </w:pPr>
            <w:r>
              <w:rPr>
                <w:b/>
              </w:rPr>
              <w:t>Earth Matters</w:t>
            </w:r>
          </w:p>
          <w:p w14:paraId="081CF0B5" w14:textId="77777777" w:rsidR="00A026BF" w:rsidRPr="00A026BF" w:rsidRDefault="00A026BF" w:rsidP="00A026BF">
            <w:pPr>
              <w:pStyle w:val="TableParagraph"/>
              <w:numPr>
                <w:ilvl w:val="0"/>
                <w:numId w:val="35"/>
              </w:numPr>
              <w:tabs>
                <w:tab w:val="left" w:pos="443"/>
                <w:tab w:val="left" w:pos="444"/>
              </w:tabs>
              <w:ind w:left="360" w:right="171"/>
              <w:rPr>
                <w:sz w:val="20"/>
                <w:szCs w:val="20"/>
              </w:rPr>
            </w:pPr>
            <w:r w:rsidRPr="00A026BF">
              <w:rPr>
                <w:color w:val="1C1C1C"/>
                <w:sz w:val="20"/>
                <w:szCs w:val="20"/>
              </w:rPr>
              <w:t>name and locate counties and cities of the United Kingdom, identifying their physical features, including mountains, and rivers, and land-use patterns; showing change over</w:t>
            </w:r>
            <w:r w:rsidRPr="00A026BF">
              <w:rPr>
                <w:color w:val="1C1C1C"/>
                <w:spacing w:val="-4"/>
                <w:sz w:val="20"/>
                <w:szCs w:val="20"/>
              </w:rPr>
              <w:t xml:space="preserve"> </w:t>
            </w:r>
            <w:r w:rsidRPr="00A026BF">
              <w:rPr>
                <w:color w:val="1C1C1C"/>
                <w:sz w:val="20"/>
                <w:szCs w:val="20"/>
              </w:rPr>
              <w:t>time;</w:t>
            </w:r>
          </w:p>
          <w:p w14:paraId="6DBE5E09" w14:textId="66FE3BCD" w:rsidR="00716399" w:rsidRPr="00716399" w:rsidRDefault="00716399" w:rsidP="00A026BF">
            <w:pPr>
              <w:pStyle w:val="TableParagraph"/>
              <w:numPr>
                <w:ilvl w:val="0"/>
                <w:numId w:val="35"/>
              </w:numPr>
              <w:tabs>
                <w:tab w:val="left" w:pos="443"/>
                <w:tab w:val="left" w:pos="444"/>
              </w:tabs>
              <w:ind w:left="360" w:right="171"/>
              <w:rPr>
                <w:sz w:val="20"/>
                <w:szCs w:val="20"/>
              </w:rPr>
            </w:pPr>
            <w:r w:rsidRPr="00716399">
              <w:rPr>
                <w:color w:val="1C1C1C"/>
                <w:sz w:val="20"/>
                <w:szCs w:val="20"/>
              </w:rPr>
              <w:t>physical geography, including: climate zones, biomes and vegetation belts, mountains and the water</w:t>
            </w:r>
            <w:r w:rsidRPr="00716399">
              <w:rPr>
                <w:color w:val="1C1C1C"/>
                <w:spacing w:val="-10"/>
                <w:sz w:val="20"/>
                <w:szCs w:val="20"/>
              </w:rPr>
              <w:t xml:space="preserve"> </w:t>
            </w:r>
            <w:r w:rsidRPr="00716399">
              <w:rPr>
                <w:color w:val="1C1C1C"/>
                <w:sz w:val="20"/>
                <w:szCs w:val="20"/>
              </w:rPr>
              <w:t>cycle;</w:t>
            </w:r>
          </w:p>
          <w:p w14:paraId="394F0AB1" w14:textId="0AF5B114" w:rsidR="00716399" w:rsidRPr="00716399" w:rsidRDefault="00716399" w:rsidP="00A026BF">
            <w:pPr>
              <w:pStyle w:val="ListParagraph"/>
              <w:numPr>
                <w:ilvl w:val="0"/>
                <w:numId w:val="35"/>
              </w:numPr>
              <w:spacing w:before="0"/>
              <w:ind w:left="360"/>
              <w:rPr>
                <w:b/>
              </w:rPr>
            </w:pPr>
            <w:r w:rsidRPr="00716399">
              <w:rPr>
                <w:color w:val="1C1C1C"/>
                <w:sz w:val="20"/>
                <w:szCs w:val="20"/>
              </w:rPr>
              <w:t xml:space="preserve">use key vocabulary to demonstrate knowledge and understanding in this strand: environmental disaster, settlement, resources, services, goods, electricity, supply, generation, renewable, non-renewable, solar power, wind power, conservation, carbon footprint, </w:t>
            </w:r>
          </w:p>
        </w:tc>
      </w:tr>
    </w:tbl>
    <w:p w14:paraId="23D1E679" w14:textId="7F1A5C52" w:rsidR="006C423D" w:rsidRDefault="006C423D">
      <w:pPr>
        <w:sectPr w:rsidR="006C423D">
          <w:pgSz w:w="16840" w:h="11910" w:orient="landscape"/>
          <w:pgMar w:top="1100" w:right="520" w:bottom="280" w:left="520" w:header="720" w:footer="720" w:gutter="0"/>
          <w:cols w:space="720"/>
        </w:sectPr>
      </w:pPr>
    </w:p>
    <w:p w14:paraId="4683666E" w14:textId="77777777" w:rsidR="005C377A" w:rsidRDefault="00AD3B04">
      <w:pPr>
        <w:pStyle w:val="BodyText"/>
        <w:ind w:left="111"/>
        <w:rPr>
          <w:sz w:val="20"/>
        </w:rPr>
      </w:pPr>
      <w:r>
        <w:rPr>
          <w:noProof/>
          <w:sz w:val="20"/>
        </w:rPr>
        <w:lastRenderedPageBreak/>
        <mc:AlternateContent>
          <mc:Choice Requires="wpg">
            <w:drawing>
              <wp:inline distT="0" distB="0" distL="0" distR="0" wp14:anchorId="51705BF3" wp14:editId="5E845450">
                <wp:extent cx="9892030" cy="289560"/>
                <wp:effectExtent l="0" t="0" r="0" b="5714"/>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892030" cy="289560"/>
                          <a:chOff x="0" y="0"/>
                          <a:chExt cx="9892030" cy="289560"/>
                        </a:xfrm>
                      </wpg:grpSpPr>
                      <wps:wsp>
                        <wps:cNvPr id="15" name="Graphic 15"/>
                        <wps:cNvSpPr/>
                        <wps:spPr>
                          <a:xfrm>
                            <a:off x="0" y="0"/>
                            <a:ext cx="9892030" cy="289560"/>
                          </a:xfrm>
                          <a:custGeom>
                            <a:avLst/>
                            <a:gdLst/>
                            <a:ahLst/>
                            <a:cxnLst/>
                            <a:rect l="l" t="t" r="r" b="b"/>
                            <a:pathLst>
                              <a:path w="9892030" h="289560">
                                <a:moveTo>
                                  <a:pt x="9892030" y="38112"/>
                                </a:moveTo>
                                <a:lnTo>
                                  <a:pt x="9853930" y="38112"/>
                                </a:lnTo>
                                <a:lnTo>
                                  <a:pt x="38100" y="38112"/>
                                </a:lnTo>
                                <a:lnTo>
                                  <a:pt x="0" y="38112"/>
                                </a:lnTo>
                                <a:lnTo>
                                  <a:pt x="0" y="251460"/>
                                </a:lnTo>
                                <a:lnTo>
                                  <a:pt x="0" y="289560"/>
                                </a:lnTo>
                                <a:lnTo>
                                  <a:pt x="38100" y="289560"/>
                                </a:lnTo>
                                <a:lnTo>
                                  <a:pt x="9853930" y="289560"/>
                                </a:lnTo>
                                <a:lnTo>
                                  <a:pt x="9892030" y="289560"/>
                                </a:lnTo>
                                <a:lnTo>
                                  <a:pt x="9892030" y="251460"/>
                                </a:lnTo>
                                <a:lnTo>
                                  <a:pt x="9892030" y="38112"/>
                                </a:lnTo>
                                <a:close/>
                              </a:path>
                              <a:path w="9892030" h="289560">
                                <a:moveTo>
                                  <a:pt x="9892030" y="0"/>
                                </a:moveTo>
                                <a:lnTo>
                                  <a:pt x="9853930" y="0"/>
                                </a:lnTo>
                                <a:lnTo>
                                  <a:pt x="38100" y="0"/>
                                </a:lnTo>
                                <a:lnTo>
                                  <a:pt x="0" y="0"/>
                                </a:lnTo>
                                <a:lnTo>
                                  <a:pt x="0" y="38100"/>
                                </a:lnTo>
                                <a:lnTo>
                                  <a:pt x="38100" y="38100"/>
                                </a:lnTo>
                                <a:lnTo>
                                  <a:pt x="9853930" y="38100"/>
                                </a:lnTo>
                                <a:lnTo>
                                  <a:pt x="9892030" y="38100"/>
                                </a:lnTo>
                                <a:lnTo>
                                  <a:pt x="9892030" y="0"/>
                                </a:lnTo>
                                <a:close/>
                              </a:path>
                            </a:pathLst>
                          </a:custGeom>
                          <a:solidFill>
                            <a:srgbClr val="5B9BD4"/>
                          </a:solidFill>
                        </wps:spPr>
                        <wps:bodyPr wrap="square" lIns="0" tIns="0" rIns="0" bIns="0" rtlCol="0">
                          <a:prstTxWarp prst="textNoShape">
                            <a:avLst/>
                          </a:prstTxWarp>
                          <a:noAutofit/>
                        </wps:bodyPr>
                      </wps:wsp>
                      <wps:wsp>
                        <wps:cNvPr id="16" name="Textbox 16"/>
                        <wps:cNvSpPr txBox="1"/>
                        <wps:spPr>
                          <a:xfrm>
                            <a:off x="0" y="0"/>
                            <a:ext cx="9892030" cy="289560"/>
                          </a:xfrm>
                          <a:prstGeom prst="rect">
                            <a:avLst/>
                          </a:prstGeom>
                        </wps:spPr>
                        <wps:txbx>
                          <w:txbxContent>
                            <w:p w14:paraId="7AD74C1B" w14:textId="77777777" w:rsidR="005C377A" w:rsidRDefault="00AD3B04" w:rsidP="003E37E7">
                              <w:pPr>
                                <w:shd w:val="clear" w:color="auto" w:fill="00B050"/>
                                <w:spacing w:before="59"/>
                                <w:ind w:left="88"/>
                                <w:rPr>
                                  <w:b/>
                                  <w:sz w:val="24"/>
                                </w:rPr>
                              </w:pPr>
                              <w:r>
                                <w:rPr>
                                  <w:b/>
                                  <w:color w:val="FFFFFF"/>
                                  <w:spacing w:val="-2"/>
                                  <w:sz w:val="24"/>
                                </w:rPr>
                                <w:t>IMPACT</w:t>
                              </w:r>
                            </w:p>
                          </w:txbxContent>
                        </wps:txbx>
                        <wps:bodyPr wrap="square" lIns="0" tIns="0" rIns="0" bIns="0" rtlCol="0">
                          <a:noAutofit/>
                        </wps:bodyPr>
                      </wps:wsp>
                    </wpg:wgp>
                  </a:graphicData>
                </a:graphic>
              </wp:inline>
            </w:drawing>
          </mc:Choice>
          <mc:Fallback>
            <w:pict>
              <v:group w14:anchorId="51705BF3" id="Group 14" o:spid="_x0000_s1038" style="width:778.9pt;height:22.8pt;mso-position-horizontal-relative:char;mso-position-vertical-relative:line" coordsize="98920,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">
                <v:shape id="Graphic 15" o:spid="_x0000_s1039" style="position:absolute;width:98920;height:2895;visibility:visible;mso-wrap-style:square;v-text-anchor:top" coordsize="9892030,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" path="m9892030,38112r-38100,l38100,38112,,38112,,251460r,38100l38100,289560r9815830,l9892030,289560r,-38100l9892030,38112xem9892030,r-38100,l38100,,,,,38100r38100,l9853930,38100r38100,l9892030,xe" fillcolor="#5b9bd4" stroked="f">
                  <v:path arrowok="t"/>
                </v:shape>
                <v:shape id="Textbox 16" o:spid="_x0000_s1040" type="#_x0000_t202" style="position:absolute;width:98920;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AD74C1B" w14:textId="77777777" w:rsidR="005C377A" w:rsidRDefault="00AD3B04" w:rsidP="003E37E7">
                        <w:pPr>
                          <w:shd w:val="clear" w:color="auto" w:fill="00B050"/>
                          <w:spacing w:before="59"/>
                          <w:ind w:left="88"/>
                          <w:rPr>
                            <w:b/>
                            <w:sz w:val="24"/>
                          </w:rPr>
                        </w:pPr>
                        <w:r>
                          <w:rPr>
                            <w:b/>
                            <w:color w:val="FFFFFF"/>
                            <w:spacing w:val="-2"/>
                            <w:sz w:val="24"/>
                          </w:rPr>
                          <w:t>IMPACT</w:t>
                        </w:r>
                      </w:p>
                    </w:txbxContent>
                  </v:textbox>
                </v:shape>
                <w10:anchorlock/>
              </v:group>
            </w:pict>
          </mc:Fallback>
        </mc:AlternateContent>
      </w:r>
    </w:p>
    <w:p w14:paraId="39FD65D3" w14:textId="77777777" w:rsidR="005C377A" w:rsidRDefault="005C377A">
      <w:pPr>
        <w:pStyle w:val="BodyText"/>
        <w:ind w:left="0"/>
        <w:rPr>
          <w:sz w:val="20"/>
        </w:rPr>
      </w:pPr>
    </w:p>
    <w:p w14:paraId="49381DA7" w14:textId="77777777" w:rsidR="005C377A" w:rsidRDefault="005C377A">
      <w:pPr>
        <w:pStyle w:val="BodyText"/>
        <w:spacing w:before="9"/>
        <w:ind w:left="0"/>
      </w:pPr>
    </w:p>
    <w:p w14:paraId="08D66CE2" w14:textId="1DC3A6E9" w:rsidR="005C377A" w:rsidRDefault="00AD3B04" w:rsidP="00807EBD">
      <w:pPr>
        <w:pStyle w:val="BodyText"/>
        <w:spacing w:line="276" w:lineRule="auto"/>
        <w:ind w:right="198"/>
        <w:jc w:val="both"/>
      </w:pPr>
      <w:r>
        <w:rPr>
          <w:color w:val="312D2E"/>
        </w:rPr>
        <w:t>The impact of our geography curriculum is that our pupils are equipped with the geographical skills and knowledge for life</w:t>
      </w:r>
      <w:r>
        <w:rPr>
          <w:color w:val="312D2E"/>
          <w:spacing w:val="-1"/>
        </w:rPr>
        <w:t xml:space="preserve"> </w:t>
      </w:r>
      <w:r>
        <w:rPr>
          <w:color w:val="312D2E"/>
        </w:rPr>
        <w:t>as</w:t>
      </w:r>
      <w:r>
        <w:rPr>
          <w:color w:val="312D2E"/>
          <w:spacing w:val="20"/>
        </w:rPr>
        <w:t xml:space="preserve"> </w:t>
      </w:r>
      <w:r>
        <w:rPr>
          <w:color w:val="312D2E"/>
        </w:rPr>
        <w:t xml:space="preserve">an adult in the wider world and to enable them to be ready for the </w:t>
      </w:r>
      <w:r w:rsidR="003E37E7">
        <w:rPr>
          <w:color w:val="312D2E"/>
        </w:rPr>
        <w:t>ks3</w:t>
      </w:r>
      <w:r>
        <w:rPr>
          <w:color w:val="312D2E"/>
        </w:rPr>
        <w:t>. Pupils will be able to discuss their learning and demonstrate their knowledge and understanding through</w:t>
      </w:r>
      <w:r>
        <w:rPr>
          <w:color w:val="312D2E"/>
          <w:spacing w:val="-8"/>
        </w:rPr>
        <w:t xml:space="preserve"> </w:t>
      </w:r>
      <w:r>
        <w:rPr>
          <w:color w:val="312D2E"/>
        </w:rPr>
        <w:t>a</w:t>
      </w:r>
      <w:r>
        <w:rPr>
          <w:color w:val="312D2E"/>
          <w:spacing w:val="-11"/>
        </w:rPr>
        <w:t xml:space="preserve"> </w:t>
      </w:r>
      <w:r>
        <w:rPr>
          <w:color w:val="312D2E"/>
        </w:rPr>
        <w:t>range</w:t>
      </w:r>
      <w:r>
        <w:rPr>
          <w:color w:val="312D2E"/>
          <w:spacing w:val="-11"/>
        </w:rPr>
        <w:t xml:space="preserve"> </w:t>
      </w:r>
      <w:r>
        <w:rPr>
          <w:color w:val="312D2E"/>
        </w:rPr>
        <w:t>of</w:t>
      </w:r>
      <w:r>
        <w:rPr>
          <w:color w:val="312D2E"/>
          <w:spacing w:val="-9"/>
        </w:rPr>
        <w:t xml:space="preserve"> </w:t>
      </w:r>
      <w:r>
        <w:rPr>
          <w:color w:val="312D2E"/>
        </w:rPr>
        <w:t>activities.</w:t>
      </w:r>
      <w:r>
        <w:rPr>
          <w:color w:val="312D2E"/>
          <w:spacing w:val="-9"/>
        </w:rPr>
        <w:t xml:space="preserve"> </w:t>
      </w:r>
      <w:r>
        <w:rPr>
          <w:color w:val="312D2E"/>
        </w:rPr>
        <w:t>Through</w:t>
      </w:r>
      <w:r>
        <w:rPr>
          <w:color w:val="312D2E"/>
          <w:spacing w:val="-11"/>
        </w:rPr>
        <w:t xml:space="preserve"> </w:t>
      </w:r>
      <w:r>
        <w:rPr>
          <w:color w:val="312D2E"/>
        </w:rPr>
        <w:t>their</w:t>
      </w:r>
      <w:r>
        <w:rPr>
          <w:color w:val="312D2E"/>
          <w:spacing w:val="-8"/>
        </w:rPr>
        <w:t xml:space="preserve"> </w:t>
      </w:r>
      <w:r>
        <w:rPr>
          <w:color w:val="312D2E"/>
        </w:rPr>
        <w:t>studies</w:t>
      </w:r>
      <w:r>
        <w:rPr>
          <w:color w:val="312D2E"/>
          <w:spacing w:val="-11"/>
        </w:rPr>
        <w:t xml:space="preserve"> </w:t>
      </w:r>
      <w:r>
        <w:rPr>
          <w:color w:val="312D2E"/>
        </w:rPr>
        <w:t>in</w:t>
      </w:r>
      <w:r>
        <w:rPr>
          <w:color w:val="312D2E"/>
          <w:spacing w:val="-8"/>
        </w:rPr>
        <w:t xml:space="preserve"> </w:t>
      </w:r>
      <w:r>
        <w:rPr>
          <w:color w:val="312D2E"/>
        </w:rPr>
        <w:t>geography,</w:t>
      </w:r>
      <w:r>
        <w:rPr>
          <w:color w:val="312D2E"/>
          <w:spacing w:val="-9"/>
        </w:rPr>
        <w:t xml:space="preserve"> </w:t>
      </w:r>
      <w:r>
        <w:rPr>
          <w:color w:val="312D2E"/>
        </w:rPr>
        <w:t>children</w:t>
      </w:r>
      <w:r>
        <w:rPr>
          <w:color w:val="312D2E"/>
          <w:spacing w:val="-8"/>
        </w:rPr>
        <w:t xml:space="preserve"> </w:t>
      </w:r>
      <w:r>
        <w:rPr>
          <w:color w:val="312D2E"/>
        </w:rPr>
        <w:t>will</w:t>
      </w:r>
      <w:r>
        <w:rPr>
          <w:color w:val="312D2E"/>
          <w:spacing w:val="-9"/>
        </w:rPr>
        <w:t xml:space="preserve"> </w:t>
      </w:r>
      <w:r>
        <w:rPr>
          <w:color w:val="312D2E"/>
        </w:rPr>
        <w:t>learn</w:t>
      </w:r>
      <w:r>
        <w:rPr>
          <w:color w:val="312D2E"/>
          <w:spacing w:val="-10"/>
        </w:rPr>
        <w:t xml:space="preserve"> </w:t>
      </w:r>
      <w:r>
        <w:rPr>
          <w:color w:val="312D2E"/>
        </w:rPr>
        <w:t>about</w:t>
      </w:r>
      <w:r>
        <w:rPr>
          <w:color w:val="312D2E"/>
          <w:spacing w:val="-10"/>
        </w:rPr>
        <w:t xml:space="preserve"> </w:t>
      </w:r>
      <w:r>
        <w:rPr>
          <w:color w:val="312D2E"/>
        </w:rPr>
        <w:t>the</w:t>
      </w:r>
      <w:r>
        <w:rPr>
          <w:color w:val="312D2E"/>
          <w:spacing w:val="-8"/>
        </w:rPr>
        <w:t xml:space="preserve"> </w:t>
      </w:r>
      <w:r>
        <w:rPr>
          <w:color w:val="312D2E"/>
        </w:rPr>
        <w:t>features,</w:t>
      </w:r>
      <w:r>
        <w:rPr>
          <w:color w:val="312D2E"/>
          <w:spacing w:val="-8"/>
        </w:rPr>
        <w:t xml:space="preserve"> </w:t>
      </w:r>
      <w:r>
        <w:rPr>
          <w:color w:val="312D2E"/>
        </w:rPr>
        <w:t>diversity,</w:t>
      </w:r>
      <w:r>
        <w:rPr>
          <w:color w:val="312D2E"/>
          <w:spacing w:val="-9"/>
        </w:rPr>
        <w:t xml:space="preserve"> </w:t>
      </w:r>
      <w:r>
        <w:rPr>
          <w:color w:val="312D2E"/>
        </w:rPr>
        <w:t>wonder and</w:t>
      </w:r>
      <w:r>
        <w:rPr>
          <w:color w:val="312D2E"/>
          <w:spacing w:val="-10"/>
        </w:rPr>
        <w:t xml:space="preserve"> </w:t>
      </w:r>
      <w:r>
        <w:rPr>
          <w:color w:val="312D2E"/>
        </w:rPr>
        <w:t>importance</w:t>
      </w:r>
      <w:r>
        <w:rPr>
          <w:color w:val="312D2E"/>
          <w:spacing w:val="-11"/>
        </w:rPr>
        <w:t xml:space="preserve"> </w:t>
      </w:r>
      <w:r>
        <w:rPr>
          <w:color w:val="312D2E"/>
        </w:rPr>
        <w:t>of</w:t>
      </w:r>
      <w:r>
        <w:rPr>
          <w:color w:val="312D2E"/>
          <w:spacing w:val="-10"/>
        </w:rPr>
        <w:t xml:space="preserve"> </w:t>
      </w:r>
      <w:r>
        <w:rPr>
          <w:color w:val="312D2E"/>
        </w:rPr>
        <w:t>our</w:t>
      </w:r>
      <w:r>
        <w:rPr>
          <w:color w:val="312D2E"/>
          <w:spacing w:val="-8"/>
        </w:rPr>
        <w:t xml:space="preserve"> </w:t>
      </w:r>
      <w:r>
        <w:rPr>
          <w:color w:val="312D2E"/>
        </w:rPr>
        <w:t>world</w:t>
      </w:r>
      <w:r>
        <w:rPr>
          <w:color w:val="312D2E"/>
          <w:spacing w:val="-10"/>
        </w:rPr>
        <w:t xml:space="preserve"> </w:t>
      </w:r>
      <w:r>
        <w:rPr>
          <w:color w:val="312D2E"/>
        </w:rPr>
        <w:t>and</w:t>
      </w:r>
      <w:r>
        <w:rPr>
          <w:color w:val="312D2E"/>
          <w:spacing w:val="-10"/>
        </w:rPr>
        <w:t xml:space="preserve"> </w:t>
      </w:r>
      <w:r>
        <w:rPr>
          <w:color w:val="312D2E"/>
        </w:rPr>
        <w:t>how it should be treated, setting them up to be responsible global citizens.</w:t>
      </w:r>
    </w:p>
    <w:p w14:paraId="251BCC15" w14:textId="77777777" w:rsidR="005C377A" w:rsidRDefault="00AD3B04" w:rsidP="00807EBD">
      <w:pPr>
        <w:pStyle w:val="BodyText"/>
        <w:jc w:val="both"/>
      </w:pPr>
      <w:r>
        <w:t>We</w:t>
      </w:r>
      <w:r>
        <w:rPr>
          <w:spacing w:val="-3"/>
        </w:rPr>
        <w:t xml:space="preserve"> </w:t>
      </w:r>
      <w:r>
        <w:t>measure</w:t>
      </w:r>
      <w:r>
        <w:rPr>
          <w:spacing w:val="-4"/>
        </w:rPr>
        <w:t xml:space="preserve"> </w:t>
      </w:r>
      <w:r>
        <w:t>the</w:t>
      </w:r>
      <w:r>
        <w:rPr>
          <w:spacing w:val="-6"/>
        </w:rPr>
        <w:t xml:space="preserve"> </w:t>
      </w:r>
      <w:r>
        <w:t>impact</w:t>
      </w:r>
      <w:r>
        <w:rPr>
          <w:spacing w:val="-4"/>
        </w:rPr>
        <w:t xml:space="preserve"> </w:t>
      </w:r>
      <w:r>
        <w:t>of</w:t>
      </w:r>
      <w:r>
        <w:rPr>
          <w:spacing w:val="-1"/>
        </w:rPr>
        <w:t xml:space="preserve"> </w:t>
      </w:r>
      <w:r>
        <w:t>our</w:t>
      </w:r>
      <w:r>
        <w:rPr>
          <w:spacing w:val="-3"/>
        </w:rPr>
        <w:t xml:space="preserve"> </w:t>
      </w:r>
      <w:r>
        <w:t>curriculum</w:t>
      </w:r>
      <w:r>
        <w:rPr>
          <w:spacing w:val="-5"/>
        </w:rPr>
        <w:t xml:space="preserve"> </w:t>
      </w:r>
      <w:r>
        <w:t>through</w:t>
      </w:r>
      <w:r>
        <w:rPr>
          <w:spacing w:val="-3"/>
        </w:rPr>
        <w:t xml:space="preserve"> </w:t>
      </w:r>
      <w:r>
        <w:t>the</w:t>
      </w:r>
      <w:r>
        <w:rPr>
          <w:spacing w:val="-4"/>
        </w:rPr>
        <w:t xml:space="preserve"> </w:t>
      </w:r>
      <w:r>
        <w:t>following</w:t>
      </w:r>
      <w:r>
        <w:rPr>
          <w:spacing w:val="-3"/>
        </w:rPr>
        <w:t xml:space="preserve"> </w:t>
      </w:r>
      <w:r>
        <w:rPr>
          <w:spacing w:val="-2"/>
        </w:rPr>
        <w:t>methods:</w:t>
      </w:r>
    </w:p>
    <w:p w14:paraId="3670FB06" w14:textId="77777777" w:rsidR="005C377A" w:rsidRDefault="005C377A" w:rsidP="00807EBD">
      <w:pPr>
        <w:pStyle w:val="BodyText"/>
        <w:ind w:left="0"/>
        <w:rPr>
          <w:sz w:val="19"/>
        </w:rPr>
      </w:pPr>
    </w:p>
    <w:p w14:paraId="275AF444" w14:textId="62ADB847" w:rsidR="005C377A" w:rsidRDefault="00AD3B04" w:rsidP="00807EBD">
      <w:pPr>
        <w:pStyle w:val="ListParagraph"/>
        <w:numPr>
          <w:ilvl w:val="1"/>
          <w:numId w:val="1"/>
        </w:numPr>
        <w:tabs>
          <w:tab w:val="left" w:pos="919"/>
        </w:tabs>
        <w:spacing w:before="0"/>
        <w:ind w:left="919" w:hanging="359"/>
        <w:rPr>
          <w:sz w:val="24"/>
        </w:rPr>
      </w:pPr>
      <w:r>
        <w:rPr>
          <w:sz w:val="24"/>
        </w:rPr>
        <w:t>Pupil</w:t>
      </w:r>
      <w:r>
        <w:rPr>
          <w:spacing w:val="-8"/>
          <w:sz w:val="24"/>
        </w:rPr>
        <w:t xml:space="preserve"> </w:t>
      </w:r>
      <w:r>
        <w:rPr>
          <w:sz w:val="24"/>
        </w:rPr>
        <w:t>discussions</w:t>
      </w:r>
      <w:r>
        <w:rPr>
          <w:spacing w:val="-5"/>
          <w:sz w:val="24"/>
        </w:rPr>
        <w:t xml:space="preserve"> </w:t>
      </w:r>
      <w:r w:rsidR="003E37E7">
        <w:rPr>
          <w:sz w:val="24"/>
        </w:rPr>
        <w:t>and pupil voice</w:t>
      </w:r>
    </w:p>
    <w:p w14:paraId="7656D63C" w14:textId="6C1ED097" w:rsidR="003E37E7" w:rsidRDefault="003E37E7" w:rsidP="00807EBD">
      <w:pPr>
        <w:pStyle w:val="ListParagraph"/>
        <w:numPr>
          <w:ilvl w:val="1"/>
          <w:numId w:val="1"/>
        </w:numPr>
        <w:tabs>
          <w:tab w:val="left" w:pos="919"/>
        </w:tabs>
        <w:spacing w:before="0"/>
        <w:ind w:left="919" w:hanging="359"/>
        <w:rPr>
          <w:sz w:val="24"/>
        </w:rPr>
      </w:pPr>
      <w:r>
        <w:rPr>
          <w:sz w:val="24"/>
        </w:rPr>
        <w:t>SLT &amp; subject leader monitoring</w:t>
      </w:r>
    </w:p>
    <w:p w14:paraId="67599B6F" w14:textId="48DD8C29" w:rsidR="005C377A" w:rsidRDefault="00AD3B04" w:rsidP="00807EBD">
      <w:pPr>
        <w:pStyle w:val="ListParagraph"/>
        <w:numPr>
          <w:ilvl w:val="1"/>
          <w:numId w:val="1"/>
        </w:numPr>
        <w:tabs>
          <w:tab w:val="left" w:pos="919"/>
        </w:tabs>
        <w:spacing w:before="0"/>
        <w:ind w:left="919" w:hanging="359"/>
        <w:rPr>
          <w:sz w:val="24"/>
        </w:rPr>
      </w:pPr>
      <w:r>
        <w:rPr>
          <w:sz w:val="24"/>
        </w:rPr>
        <w:t>Governor</w:t>
      </w:r>
      <w:r>
        <w:rPr>
          <w:spacing w:val="-5"/>
          <w:sz w:val="24"/>
        </w:rPr>
        <w:t xml:space="preserve"> </w:t>
      </w:r>
      <w:r>
        <w:rPr>
          <w:sz w:val="24"/>
        </w:rPr>
        <w:t>monitoring</w:t>
      </w:r>
    </w:p>
    <w:p w14:paraId="73ACDD25" w14:textId="3B258E1C" w:rsidR="005C377A" w:rsidRPr="003E37E7" w:rsidRDefault="003E37E7" w:rsidP="00807EBD">
      <w:pPr>
        <w:pStyle w:val="ListParagraph"/>
        <w:numPr>
          <w:ilvl w:val="1"/>
          <w:numId w:val="1"/>
        </w:numPr>
        <w:tabs>
          <w:tab w:val="left" w:pos="919"/>
        </w:tabs>
        <w:spacing w:before="0"/>
        <w:ind w:left="919" w:hanging="359"/>
        <w:rPr>
          <w:sz w:val="24"/>
        </w:rPr>
      </w:pPr>
      <w:r>
        <w:rPr>
          <w:spacing w:val="-2"/>
          <w:sz w:val="24"/>
        </w:rPr>
        <w:t>Book looks</w:t>
      </w:r>
    </w:p>
    <w:p w14:paraId="2AC9AD54" w14:textId="2552BEDF" w:rsidR="003E37E7" w:rsidRDefault="003E37E7" w:rsidP="00807EBD">
      <w:pPr>
        <w:pStyle w:val="ListParagraph"/>
        <w:numPr>
          <w:ilvl w:val="1"/>
          <w:numId w:val="1"/>
        </w:numPr>
        <w:tabs>
          <w:tab w:val="left" w:pos="919"/>
        </w:tabs>
        <w:spacing w:before="0"/>
        <w:ind w:left="919" w:hanging="359"/>
        <w:rPr>
          <w:sz w:val="24"/>
        </w:rPr>
      </w:pPr>
      <w:r>
        <w:rPr>
          <w:sz w:val="24"/>
        </w:rPr>
        <w:t>Annual review of curriculum impact</w:t>
      </w:r>
    </w:p>
    <w:p w14:paraId="49ACBCE4" w14:textId="77777777" w:rsidR="005C377A" w:rsidRDefault="00AD3B04" w:rsidP="00807EBD">
      <w:pPr>
        <w:pStyle w:val="ListParagraph"/>
        <w:numPr>
          <w:ilvl w:val="1"/>
          <w:numId w:val="1"/>
        </w:numPr>
        <w:tabs>
          <w:tab w:val="left" w:pos="919"/>
        </w:tabs>
        <w:spacing w:before="0"/>
        <w:ind w:left="919" w:hanging="359"/>
        <w:rPr>
          <w:sz w:val="24"/>
        </w:rPr>
      </w:pPr>
      <w:r>
        <w:rPr>
          <w:sz w:val="24"/>
        </w:rPr>
        <w:t>Photo</w:t>
      </w:r>
      <w:r>
        <w:rPr>
          <w:spacing w:val="-2"/>
          <w:sz w:val="24"/>
        </w:rPr>
        <w:t xml:space="preserve"> </w:t>
      </w:r>
      <w:r>
        <w:rPr>
          <w:sz w:val="24"/>
        </w:rPr>
        <w:t>evidence</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pupils’</w:t>
      </w:r>
      <w:r>
        <w:rPr>
          <w:spacing w:val="-3"/>
          <w:sz w:val="24"/>
        </w:rPr>
        <w:t xml:space="preserve"> </w:t>
      </w:r>
      <w:r>
        <w:rPr>
          <w:sz w:val="24"/>
        </w:rPr>
        <w:t>practical</w:t>
      </w:r>
      <w:r>
        <w:rPr>
          <w:spacing w:val="-1"/>
          <w:sz w:val="24"/>
        </w:rPr>
        <w:t xml:space="preserve"> </w:t>
      </w:r>
      <w:r>
        <w:rPr>
          <w:spacing w:val="-2"/>
          <w:sz w:val="24"/>
        </w:rPr>
        <w:t>learning.</w:t>
      </w:r>
    </w:p>
    <w:p w14:paraId="02D758C3" w14:textId="7CB67CDE" w:rsidR="005C377A" w:rsidRPr="003E37E7" w:rsidRDefault="005C377A" w:rsidP="003E37E7">
      <w:pPr>
        <w:tabs>
          <w:tab w:val="left" w:pos="919"/>
        </w:tabs>
        <w:spacing w:before="48"/>
        <w:ind w:left="560"/>
        <w:rPr>
          <w:sz w:val="24"/>
        </w:rPr>
      </w:pPr>
    </w:p>
    <w:sectPr w:rsidR="005C377A" w:rsidRPr="003E37E7">
      <w:pgSz w:w="16840" w:h="11910" w:orient="landscape"/>
      <w:pgMar w:top="720" w:right="5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Black">
    <w:altName w:val="Arial"/>
    <w:charset w:val="00"/>
    <w:family w:val="auto"/>
    <w:pitch w:val="variable"/>
    <w:sig w:usb0="E00002FF" w:usb1="5000205B" w:usb2="0000002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756"/>
    <w:multiLevelType w:val="hybridMultilevel"/>
    <w:tmpl w:val="00061CFE"/>
    <w:lvl w:ilvl="0" w:tplc="A5EAA75E">
      <w:numFmt w:val="bullet"/>
      <w:lvlText w:val="-"/>
      <w:lvlJc w:val="left"/>
      <w:pPr>
        <w:ind w:left="608" w:hanging="360"/>
      </w:pPr>
      <w:rPr>
        <w:rFonts w:ascii="Calibri" w:eastAsia="Calibri" w:hAnsi="Calibri" w:cs="Calibri" w:hint="default"/>
        <w:spacing w:val="0"/>
        <w:w w:val="98"/>
        <w:lang w:val="en-US" w:eastAsia="en-US" w:bidi="ar-SA"/>
      </w:rPr>
    </w:lvl>
    <w:lvl w:ilvl="1" w:tplc="541C0904">
      <w:numFmt w:val="bullet"/>
      <w:lvlText w:val="-"/>
      <w:lvlJc w:val="left"/>
      <w:pPr>
        <w:ind w:left="920" w:hanging="360"/>
      </w:pPr>
      <w:rPr>
        <w:rFonts w:ascii="Calibri" w:eastAsia="Calibri" w:hAnsi="Calibri" w:cs="Calibri" w:hint="default"/>
        <w:b w:val="0"/>
        <w:bCs w:val="0"/>
        <w:i w:val="0"/>
        <w:iCs w:val="0"/>
        <w:spacing w:val="0"/>
        <w:w w:val="100"/>
        <w:sz w:val="24"/>
        <w:szCs w:val="24"/>
        <w:lang w:val="en-US" w:eastAsia="en-US" w:bidi="ar-SA"/>
      </w:rPr>
    </w:lvl>
    <w:lvl w:ilvl="2" w:tplc="20E69292">
      <w:numFmt w:val="bullet"/>
      <w:lvlText w:val="•"/>
      <w:lvlJc w:val="left"/>
      <w:pPr>
        <w:ind w:left="2573" w:hanging="360"/>
      </w:pPr>
      <w:rPr>
        <w:rFonts w:hint="default"/>
        <w:lang w:val="en-US" w:eastAsia="en-US" w:bidi="ar-SA"/>
      </w:rPr>
    </w:lvl>
    <w:lvl w:ilvl="3" w:tplc="76AC223E">
      <w:numFmt w:val="bullet"/>
      <w:lvlText w:val="•"/>
      <w:lvlJc w:val="left"/>
      <w:pPr>
        <w:ind w:left="4226" w:hanging="360"/>
      </w:pPr>
      <w:rPr>
        <w:rFonts w:hint="default"/>
        <w:lang w:val="en-US" w:eastAsia="en-US" w:bidi="ar-SA"/>
      </w:rPr>
    </w:lvl>
    <w:lvl w:ilvl="4" w:tplc="0EBA5A9A">
      <w:numFmt w:val="bullet"/>
      <w:lvlText w:val="•"/>
      <w:lvlJc w:val="left"/>
      <w:pPr>
        <w:ind w:left="5879" w:hanging="360"/>
      </w:pPr>
      <w:rPr>
        <w:rFonts w:hint="default"/>
        <w:lang w:val="en-US" w:eastAsia="en-US" w:bidi="ar-SA"/>
      </w:rPr>
    </w:lvl>
    <w:lvl w:ilvl="5" w:tplc="23E43796">
      <w:numFmt w:val="bullet"/>
      <w:lvlText w:val="•"/>
      <w:lvlJc w:val="left"/>
      <w:pPr>
        <w:ind w:left="7532" w:hanging="360"/>
      </w:pPr>
      <w:rPr>
        <w:rFonts w:hint="default"/>
        <w:lang w:val="en-US" w:eastAsia="en-US" w:bidi="ar-SA"/>
      </w:rPr>
    </w:lvl>
    <w:lvl w:ilvl="6" w:tplc="E1423108">
      <w:numFmt w:val="bullet"/>
      <w:lvlText w:val="•"/>
      <w:lvlJc w:val="left"/>
      <w:pPr>
        <w:ind w:left="9185" w:hanging="360"/>
      </w:pPr>
      <w:rPr>
        <w:rFonts w:hint="default"/>
        <w:lang w:val="en-US" w:eastAsia="en-US" w:bidi="ar-SA"/>
      </w:rPr>
    </w:lvl>
    <w:lvl w:ilvl="7" w:tplc="77661C82">
      <w:numFmt w:val="bullet"/>
      <w:lvlText w:val="•"/>
      <w:lvlJc w:val="left"/>
      <w:pPr>
        <w:ind w:left="10838" w:hanging="360"/>
      </w:pPr>
      <w:rPr>
        <w:rFonts w:hint="default"/>
        <w:lang w:val="en-US" w:eastAsia="en-US" w:bidi="ar-SA"/>
      </w:rPr>
    </w:lvl>
    <w:lvl w:ilvl="8" w:tplc="090683CA">
      <w:numFmt w:val="bullet"/>
      <w:lvlText w:val="•"/>
      <w:lvlJc w:val="left"/>
      <w:pPr>
        <w:ind w:left="12492" w:hanging="360"/>
      </w:pPr>
      <w:rPr>
        <w:rFonts w:hint="default"/>
        <w:lang w:val="en-US" w:eastAsia="en-US" w:bidi="ar-SA"/>
      </w:rPr>
    </w:lvl>
  </w:abstractNum>
  <w:abstractNum w:abstractNumId="1" w15:restartNumberingAfterBreak="0">
    <w:nsid w:val="0E965510"/>
    <w:multiLevelType w:val="hybridMultilevel"/>
    <w:tmpl w:val="1CB0E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21EC8"/>
    <w:multiLevelType w:val="hybridMultilevel"/>
    <w:tmpl w:val="4912895A"/>
    <w:lvl w:ilvl="0" w:tplc="E54044F2">
      <w:start w:val="1"/>
      <w:numFmt w:val="lowerLetter"/>
      <w:lvlText w:val="%1"/>
      <w:lvlJc w:val="left"/>
      <w:pPr>
        <w:ind w:left="443" w:hanging="360"/>
        <w:jc w:val="left"/>
      </w:pPr>
      <w:rPr>
        <w:rFonts w:ascii="Roboto" w:eastAsia="Roboto" w:hAnsi="Roboto" w:cs="Roboto"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3" w15:restartNumberingAfterBreak="0">
    <w:nsid w:val="119654C0"/>
    <w:multiLevelType w:val="hybridMultilevel"/>
    <w:tmpl w:val="382AFA74"/>
    <w:lvl w:ilvl="0" w:tplc="08090001">
      <w:start w:val="1"/>
      <w:numFmt w:val="bullet"/>
      <w:lvlText w:val=""/>
      <w:lvlJc w:val="left"/>
      <w:pPr>
        <w:ind w:left="443" w:hanging="360"/>
        <w:jc w:val="left"/>
      </w:pPr>
      <w:rPr>
        <w:rFonts w:ascii="Symbol" w:hAnsi="Symbol"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4" w15:restartNumberingAfterBreak="0">
    <w:nsid w:val="1880204B"/>
    <w:multiLevelType w:val="hybridMultilevel"/>
    <w:tmpl w:val="3E7EBCBC"/>
    <w:lvl w:ilvl="0" w:tplc="0FC68446">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5" w15:restartNumberingAfterBreak="0">
    <w:nsid w:val="199055AF"/>
    <w:multiLevelType w:val="hybridMultilevel"/>
    <w:tmpl w:val="ADB0ACCC"/>
    <w:lvl w:ilvl="0" w:tplc="7C8C7E5C">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6" w15:restartNumberingAfterBreak="0">
    <w:nsid w:val="1BFE1DAF"/>
    <w:multiLevelType w:val="hybridMultilevel"/>
    <w:tmpl w:val="F18072B2"/>
    <w:lvl w:ilvl="0" w:tplc="9B30169E">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DCEC146">
      <w:numFmt w:val="bullet"/>
      <w:lvlText w:val="•"/>
      <w:lvlJc w:val="left"/>
      <w:pPr>
        <w:ind w:left="889" w:hanging="360"/>
      </w:pPr>
      <w:rPr>
        <w:rFonts w:hint="default"/>
      </w:rPr>
    </w:lvl>
    <w:lvl w:ilvl="2" w:tplc="12300218">
      <w:numFmt w:val="bullet"/>
      <w:lvlText w:val="•"/>
      <w:lvlJc w:val="left"/>
      <w:pPr>
        <w:ind w:left="1339" w:hanging="360"/>
      </w:pPr>
      <w:rPr>
        <w:rFonts w:hint="default"/>
      </w:rPr>
    </w:lvl>
    <w:lvl w:ilvl="3" w:tplc="AD5081C0">
      <w:numFmt w:val="bullet"/>
      <w:lvlText w:val="•"/>
      <w:lvlJc w:val="left"/>
      <w:pPr>
        <w:ind w:left="1789" w:hanging="360"/>
      </w:pPr>
      <w:rPr>
        <w:rFonts w:hint="default"/>
      </w:rPr>
    </w:lvl>
    <w:lvl w:ilvl="4" w:tplc="2CBEE00C">
      <w:numFmt w:val="bullet"/>
      <w:lvlText w:val="•"/>
      <w:lvlJc w:val="left"/>
      <w:pPr>
        <w:ind w:left="2239" w:hanging="360"/>
      </w:pPr>
      <w:rPr>
        <w:rFonts w:hint="default"/>
      </w:rPr>
    </w:lvl>
    <w:lvl w:ilvl="5" w:tplc="DA1A9C7E">
      <w:numFmt w:val="bullet"/>
      <w:lvlText w:val="•"/>
      <w:lvlJc w:val="left"/>
      <w:pPr>
        <w:ind w:left="2689" w:hanging="360"/>
      </w:pPr>
      <w:rPr>
        <w:rFonts w:hint="default"/>
      </w:rPr>
    </w:lvl>
    <w:lvl w:ilvl="6" w:tplc="3C54F644">
      <w:numFmt w:val="bullet"/>
      <w:lvlText w:val="•"/>
      <w:lvlJc w:val="left"/>
      <w:pPr>
        <w:ind w:left="3139" w:hanging="360"/>
      </w:pPr>
      <w:rPr>
        <w:rFonts w:hint="default"/>
      </w:rPr>
    </w:lvl>
    <w:lvl w:ilvl="7" w:tplc="19FC4D3C">
      <w:numFmt w:val="bullet"/>
      <w:lvlText w:val="•"/>
      <w:lvlJc w:val="left"/>
      <w:pPr>
        <w:ind w:left="3589" w:hanging="360"/>
      </w:pPr>
      <w:rPr>
        <w:rFonts w:hint="default"/>
      </w:rPr>
    </w:lvl>
    <w:lvl w:ilvl="8" w:tplc="4DC04F04">
      <w:numFmt w:val="bullet"/>
      <w:lvlText w:val="•"/>
      <w:lvlJc w:val="left"/>
      <w:pPr>
        <w:ind w:left="4039" w:hanging="360"/>
      </w:pPr>
      <w:rPr>
        <w:rFonts w:hint="default"/>
      </w:rPr>
    </w:lvl>
  </w:abstractNum>
  <w:abstractNum w:abstractNumId="7" w15:restartNumberingAfterBreak="0">
    <w:nsid w:val="1D9C1B62"/>
    <w:multiLevelType w:val="hybridMultilevel"/>
    <w:tmpl w:val="4CB8B4E6"/>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8" w15:restartNumberingAfterBreak="0">
    <w:nsid w:val="20633A28"/>
    <w:multiLevelType w:val="hybridMultilevel"/>
    <w:tmpl w:val="808ABA7C"/>
    <w:lvl w:ilvl="0" w:tplc="D4289E14">
      <w:numFmt w:val="bullet"/>
      <w:lvlText w:val="•"/>
      <w:lvlJc w:val="left"/>
      <w:pPr>
        <w:ind w:left="520" w:hanging="227"/>
      </w:pPr>
      <w:rPr>
        <w:rFonts w:ascii="Roboto" w:eastAsia="Roboto" w:hAnsi="Roboto" w:cs="Roboto" w:hint="default"/>
        <w:color w:val="292526"/>
        <w:spacing w:val="-13"/>
        <w:w w:val="100"/>
        <w:sz w:val="18"/>
        <w:szCs w:val="18"/>
      </w:rPr>
    </w:lvl>
    <w:lvl w:ilvl="1" w:tplc="D472BB44">
      <w:numFmt w:val="bullet"/>
      <w:lvlText w:val="•"/>
      <w:lvlJc w:val="left"/>
      <w:pPr>
        <w:ind w:left="1250" w:hanging="227"/>
      </w:pPr>
      <w:rPr>
        <w:rFonts w:hint="default"/>
      </w:rPr>
    </w:lvl>
    <w:lvl w:ilvl="2" w:tplc="BAD88956">
      <w:numFmt w:val="bullet"/>
      <w:lvlText w:val="•"/>
      <w:lvlJc w:val="left"/>
      <w:pPr>
        <w:ind w:left="1981" w:hanging="227"/>
      </w:pPr>
      <w:rPr>
        <w:rFonts w:hint="default"/>
      </w:rPr>
    </w:lvl>
    <w:lvl w:ilvl="3" w:tplc="323EC2FE">
      <w:numFmt w:val="bullet"/>
      <w:lvlText w:val="•"/>
      <w:lvlJc w:val="left"/>
      <w:pPr>
        <w:ind w:left="2712" w:hanging="227"/>
      </w:pPr>
      <w:rPr>
        <w:rFonts w:hint="default"/>
      </w:rPr>
    </w:lvl>
    <w:lvl w:ilvl="4" w:tplc="28046CCE">
      <w:numFmt w:val="bullet"/>
      <w:lvlText w:val="•"/>
      <w:lvlJc w:val="left"/>
      <w:pPr>
        <w:ind w:left="3443" w:hanging="227"/>
      </w:pPr>
      <w:rPr>
        <w:rFonts w:hint="default"/>
      </w:rPr>
    </w:lvl>
    <w:lvl w:ilvl="5" w:tplc="7D801C78">
      <w:numFmt w:val="bullet"/>
      <w:lvlText w:val="•"/>
      <w:lvlJc w:val="left"/>
      <w:pPr>
        <w:ind w:left="4174" w:hanging="227"/>
      </w:pPr>
      <w:rPr>
        <w:rFonts w:hint="default"/>
      </w:rPr>
    </w:lvl>
    <w:lvl w:ilvl="6" w:tplc="AB485E24">
      <w:numFmt w:val="bullet"/>
      <w:lvlText w:val="•"/>
      <w:lvlJc w:val="left"/>
      <w:pPr>
        <w:ind w:left="4904" w:hanging="227"/>
      </w:pPr>
      <w:rPr>
        <w:rFonts w:hint="default"/>
      </w:rPr>
    </w:lvl>
    <w:lvl w:ilvl="7" w:tplc="27E25D36">
      <w:numFmt w:val="bullet"/>
      <w:lvlText w:val="•"/>
      <w:lvlJc w:val="left"/>
      <w:pPr>
        <w:ind w:left="5635" w:hanging="227"/>
      </w:pPr>
      <w:rPr>
        <w:rFonts w:hint="default"/>
      </w:rPr>
    </w:lvl>
    <w:lvl w:ilvl="8" w:tplc="508218C4">
      <w:numFmt w:val="bullet"/>
      <w:lvlText w:val="•"/>
      <w:lvlJc w:val="left"/>
      <w:pPr>
        <w:ind w:left="6366" w:hanging="227"/>
      </w:pPr>
      <w:rPr>
        <w:rFonts w:hint="default"/>
      </w:rPr>
    </w:lvl>
  </w:abstractNum>
  <w:abstractNum w:abstractNumId="9" w15:restartNumberingAfterBreak="0">
    <w:nsid w:val="21A90B7D"/>
    <w:multiLevelType w:val="hybridMultilevel"/>
    <w:tmpl w:val="DECA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8782A"/>
    <w:multiLevelType w:val="hybridMultilevel"/>
    <w:tmpl w:val="454A7AFA"/>
    <w:lvl w:ilvl="0" w:tplc="2F0AE47C">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1" w15:restartNumberingAfterBreak="0">
    <w:nsid w:val="26AC4CAB"/>
    <w:multiLevelType w:val="hybridMultilevel"/>
    <w:tmpl w:val="0F5C9F32"/>
    <w:lvl w:ilvl="0" w:tplc="A5EAA75E">
      <w:numFmt w:val="bullet"/>
      <w:lvlText w:val="-"/>
      <w:lvlJc w:val="left"/>
      <w:pPr>
        <w:ind w:left="608" w:hanging="360"/>
      </w:pPr>
      <w:rPr>
        <w:rFonts w:ascii="Calibri" w:eastAsia="Calibri" w:hAnsi="Calibri" w:cs="Calibri" w:hint="default"/>
        <w:spacing w:val="0"/>
        <w:w w:val="9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00B51"/>
    <w:multiLevelType w:val="hybridMultilevel"/>
    <w:tmpl w:val="92289314"/>
    <w:lvl w:ilvl="0" w:tplc="E0082D4C">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23885B02">
      <w:numFmt w:val="bullet"/>
      <w:lvlText w:val="•"/>
      <w:lvlJc w:val="left"/>
      <w:pPr>
        <w:ind w:left="889" w:hanging="360"/>
      </w:pPr>
      <w:rPr>
        <w:rFonts w:hint="default"/>
      </w:rPr>
    </w:lvl>
    <w:lvl w:ilvl="2" w:tplc="F8625130">
      <w:numFmt w:val="bullet"/>
      <w:lvlText w:val="•"/>
      <w:lvlJc w:val="left"/>
      <w:pPr>
        <w:ind w:left="1339" w:hanging="360"/>
      </w:pPr>
      <w:rPr>
        <w:rFonts w:hint="default"/>
      </w:rPr>
    </w:lvl>
    <w:lvl w:ilvl="3" w:tplc="287C956E">
      <w:numFmt w:val="bullet"/>
      <w:lvlText w:val="•"/>
      <w:lvlJc w:val="left"/>
      <w:pPr>
        <w:ind w:left="1789" w:hanging="360"/>
      </w:pPr>
      <w:rPr>
        <w:rFonts w:hint="default"/>
      </w:rPr>
    </w:lvl>
    <w:lvl w:ilvl="4" w:tplc="36F49656">
      <w:numFmt w:val="bullet"/>
      <w:lvlText w:val="•"/>
      <w:lvlJc w:val="left"/>
      <w:pPr>
        <w:ind w:left="2239" w:hanging="360"/>
      </w:pPr>
      <w:rPr>
        <w:rFonts w:hint="default"/>
      </w:rPr>
    </w:lvl>
    <w:lvl w:ilvl="5" w:tplc="CAD26D56">
      <w:numFmt w:val="bullet"/>
      <w:lvlText w:val="•"/>
      <w:lvlJc w:val="left"/>
      <w:pPr>
        <w:ind w:left="2689" w:hanging="360"/>
      </w:pPr>
      <w:rPr>
        <w:rFonts w:hint="default"/>
      </w:rPr>
    </w:lvl>
    <w:lvl w:ilvl="6" w:tplc="D400C54A">
      <w:numFmt w:val="bullet"/>
      <w:lvlText w:val="•"/>
      <w:lvlJc w:val="left"/>
      <w:pPr>
        <w:ind w:left="3139" w:hanging="360"/>
      </w:pPr>
      <w:rPr>
        <w:rFonts w:hint="default"/>
      </w:rPr>
    </w:lvl>
    <w:lvl w:ilvl="7" w:tplc="35BCFE04">
      <w:numFmt w:val="bullet"/>
      <w:lvlText w:val="•"/>
      <w:lvlJc w:val="left"/>
      <w:pPr>
        <w:ind w:left="3589" w:hanging="360"/>
      </w:pPr>
      <w:rPr>
        <w:rFonts w:hint="default"/>
      </w:rPr>
    </w:lvl>
    <w:lvl w:ilvl="8" w:tplc="71380F7A">
      <w:numFmt w:val="bullet"/>
      <w:lvlText w:val="•"/>
      <w:lvlJc w:val="left"/>
      <w:pPr>
        <w:ind w:left="4039" w:hanging="360"/>
      </w:pPr>
      <w:rPr>
        <w:rFonts w:hint="default"/>
      </w:rPr>
    </w:lvl>
  </w:abstractNum>
  <w:abstractNum w:abstractNumId="13" w15:restartNumberingAfterBreak="0">
    <w:nsid w:val="2AE14066"/>
    <w:multiLevelType w:val="hybridMultilevel"/>
    <w:tmpl w:val="438802C2"/>
    <w:lvl w:ilvl="0" w:tplc="08090001">
      <w:start w:val="1"/>
      <w:numFmt w:val="bullet"/>
      <w:lvlText w:val=""/>
      <w:lvlJc w:val="left"/>
      <w:pPr>
        <w:ind w:left="443" w:hanging="360"/>
        <w:jc w:val="left"/>
      </w:pPr>
      <w:rPr>
        <w:rFonts w:ascii="Symbol" w:hAnsi="Symbol"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4" w15:restartNumberingAfterBreak="0">
    <w:nsid w:val="31FF416C"/>
    <w:multiLevelType w:val="hybridMultilevel"/>
    <w:tmpl w:val="0860CE9E"/>
    <w:lvl w:ilvl="0" w:tplc="0E08BA0E">
      <w:numFmt w:val="bullet"/>
      <w:lvlText w:val="•"/>
      <w:lvlJc w:val="left"/>
      <w:pPr>
        <w:ind w:left="520" w:hanging="227"/>
      </w:pPr>
      <w:rPr>
        <w:rFonts w:ascii="Roboto" w:eastAsia="Roboto" w:hAnsi="Roboto" w:cs="Roboto" w:hint="default"/>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15" w15:restartNumberingAfterBreak="0">
    <w:nsid w:val="33FD1E9C"/>
    <w:multiLevelType w:val="hybridMultilevel"/>
    <w:tmpl w:val="0724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51CBB"/>
    <w:multiLevelType w:val="hybridMultilevel"/>
    <w:tmpl w:val="4C6C339C"/>
    <w:lvl w:ilvl="0" w:tplc="08090001">
      <w:start w:val="1"/>
      <w:numFmt w:val="bullet"/>
      <w:lvlText w:val=""/>
      <w:lvlJc w:val="left"/>
      <w:pPr>
        <w:ind w:left="443" w:hanging="360"/>
        <w:jc w:val="left"/>
      </w:pPr>
      <w:rPr>
        <w:rFonts w:ascii="Symbol" w:hAnsi="Symbol" w:hint="default"/>
        <w:b/>
        <w:bCs/>
        <w:color w:val="BEBEBE"/>
        <w:spacing w:val="-4"/>
        <w:w w:val="100"/>
        <w:sz w:val="18"/>
        <w:szCs w:val="18"/>
      </w:rPr>
    </w:lvl>
    <w:lvl w:ilvl="1" w:tplc="FBD839E2">
      <w:numFmt w:val="bullet"/>
      <w:lvlText w:val="•"/>
      <w:lvlJc w:val="left"/>
      <w:pPr>
        <w:ind w:left="889" w:hanging="360"/>
      </w:pPr>
      <w:rPr>
        <w:rFonts w:hint="default"/>
      </w:rPr>
    </w:lvl>
    <w:lvl w:ilvl="2" w:tplc="E7449BBC">
      <w:numFmt w:val="bullet"/>
      <w:lvlText w:val="•"/>
      <w:lvlJc w:val="left"/>
      <w:pPr>
        <w:ind w:left="1339" w:hanging="360"/>
      </w:pPr>
      <w:rPr>
        <w:rFonts w:hint="default"/>
      </w:rPr>
    </w:lvl>
    <w:lvl w:ilvl="3" w:tplc="16A40A36">
      <w:numFmt w:val="bullet"/>
      <w:lvlText w:val="•"/>
      <w:lvlJc w:val="left"/>
      <w:pPr>
        <w:ind w:left="1789" w:hanging="360"/>
      </w:pPr>
      <w:rPr>
        <w:rFonts w:hint="default"/>
      </w:rPr>
    </w:lvl>
    <w:lvl w:ilvl="4" w:tplc="11B22E40">
      <w:numFmt w:val="bullet"/>
      <w:lvlText w:val="•"/>
      <w:lvlJc w:val="left"/>
      <w:pPr>
        <w:ind w:left="2239" w:hanging="360"/>
      </w:pPr>
      <w:rPr>
        <w:rFonts w:hint="default"/>
      </w:rPr>
    </w:lvl>
    <w:lvl w:ilvl="5" w:tplc="C284D6A6">
      <w:numFmt w:val="bullet"/>
      <w:lvlText w:val="•"/>
      <w:lvlJc w:val="left"/>
      <w:pPr>
        <w:ind w:left="2689" w:hanging="360"/>
      </w:pPr>
      <w:rPr>
        <w:rFonts w:hint="default"/>
      </w:rPr>
    </w:lvl>
    <w:lvl w:ilvl="6" w:tplc="5F78EEDC">
      <w:numFmt w:val="bullet"/>
      <w:lvlText w:val="•"/>
      <w:lvlJc w:val="left"/>
      <w:pPr>
        <w:ind w:left="3139" w:hanging="360"/>
      </w:pPr>
      <w:rPr>
        <w:rFonts w:hint="default"/>
      </w:rPr>
    </w:lvl>
    <w:lvl w:ilvl="7" w:tplc="0AACC65C">
      <w:numFmt w:val="bullet"/>
      <w:lvlText w:val="•"/>
      <w:lvlJc w:val="left"/>
      <w:pPr>
        <w:ind w:left="3589" w:hanging="360"/>
      </w:pPr>
      <w:rPr>
        <w:rFonts w:hint="default"/>
      </w:rPr>
    </w:lvl>
    <w:lvl w:ilvl="8" w:tplc="730E41AC">
      <w:numFmt w:val="bullet"/>
      <w:lvlText w:val="•"/>
      <w:lvlJc w:val="left"/>
      <w:pPr>
        <w:ind w:left="4039" w:hanging="360"/>
      </w:pPr>
      <w:rPr>
        <w:rFonts w:hint="default"/>
      </w:rPr>
    </w:lvl>
  </w:abstractNum>
  <w:abstractNum w:abstractNumId="17" w15:restartNumberingAfterBreak="0">
    <w:nsid w:val="39CA350A"/>
    <w:multiLevelType w:val="hybridMultilevel"/>
    <w:tmpl w:val="D92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F59DA"/>
    <w:multiLevelType w:val="hybridMultilevel"/>
    <w:tmpl w:val="7C86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C0738D"/>
    <w:multiLevelType w:val="hybridMultilevel"/>
    <w:tmpl w:val="5D808186"/>
    <w:lvl w:ilvl="0" w:tplc="08090001">
      <w:start w:val="1"/>
      <w:numFmt w:val="bullet"/>
      <w:lvlText w:val=""/>
      <w:lvlJc w:val="left"/>
      <w:pPr>
        <w:ind w:left="444" w:hanging="360"/>
        <w:jc w:val="left"/>
      </w:pPr>
      <w:rPr>
        <w:rFonts w:ascii="Symbol" w:hAnsi="Symbol" w:hint="default"/>
        <w:b/>
        <w:bCs/>
        <w:color w:val="BEBEBE"/>
        <w:spacing w:val="-4"/>
        <w:w w:val="100"/>
        <w:sz w:val="18"/>
        <w:szCs w:val="18"/>
      </w:rPr>
    </w:lvl>
    <w:lvl w:ilvl="1" w:tplc="E0A26B9C">
      <w:numFmt w:val="bullet"/>
      <w:lvlText w:val="•"/>
      <w:lvlJc w:val="left"/>
      <w:pPr>
        <w:ind w:left="889" w:hanging="360"/>
      </w:pPr>
      <w:rPr>
        <w:rFonts w:hint="default"/>
      </w:rPr>
    </w:lvl>
    <w:lvl w:ilvl="2" w:tplc="B748BBAC">
      <w:numFmt w:val="bullet"/>
      <w:lvlText w:val="•"/>
      <w:lvlJc w:val="left"/>
      <w:pPr>
        <w:ind w:left="1339" w:hanging="360"/>
      </w:pPr>
      <w:rPr>
        <w:rFonts w:hint="default"/>
      </w:rPr>
    </w:lvl>
    <w:lvl w:ilvl="3" w:tplc="471C744A">
      <w:numFmt w:val="bullet"/>
      <w:lvlText w:val="•"/>
      <w:lvlJc w:val="left"/>
      <w:pPr>
        <w:ind w:left="1789" w:hanging="360"/>
      </w:pPr>
      <w:rPr>
        <w:rFonts w:hint="default"/>
      </w:rPr>
    </w:lvl>
    <w:lvl w:ilvl="4" w:tplc="D9B46FD2">
      <w:numFmt w:val="bullet"/>
      <w:lvlText w:val="•"/>
      <w:lvlJc w:val="left"/>
      <w:pPr>
        <w:ind w:left="2239" w:hanging="360"/>
      </w:pPr>
      <w:rPr>
        <w:rFonts w:hint="default"/>
      </w:rPr>
    </w:lvl>
    <w:lvl w:ilvl="5" w:tplc="4AD2D296">
      <w:numFmt w:val="bullet"/>
      <w:lvlText w:val="•"/>
      <w:lvlJc w:val="left"/>
      <w:pPr>
        <w:ind w:left="2689" w:hanging="360"/>
      </w:pPr>
      <w:rPr>
        <w:rFonts w:hint="default"/>
      </w:rPr>
    </w:lvl>
    <w:lvl w:ilvl="6" w:tplc="46D49C18">
      <w:numFmt w:val="bullet"/>
      <w:lvlText w:val="•"/>
      <w:lvlJc w:val="left"/>
      <w:pPr>
        <w:ind w:left="3139" w:hanging="360"/>
      </w:pPr>
      <w:rPr>
        <w:rFonts w:hint="default"/>
      </w:rPr>
    </w:lvl>
    <w:lvl w:ilvl="7" w:tplc="EA56AA02">
      <w:numFmt w:val="bullet"/>
      <w:lvlText w:val="•"/>
      <w:lvlJc w:val="left"/>
      <w:pPr>
        <w:ind w:left="3589" w:hanging="360"/>
      </w:pPr>
      <w:rPr>
        <w:rFonts w:hint="default"/>
      </w:rPr>
    </w:lvl>
    <w:lvl w:ilvl="8" w:tplc="BB74E0F2">
      <w:numFmt w:val="bullet"/>
      <w:lvlText w:val="•"/>
      <w:lvlJc w:val="left"/>
      <w:pPr>
        <w:ind w:left="4039" w:hanging="360"/>
      </w:pPr>
      <w:rPr>
        <w:rFonts w:hint="default"/>
      </w:rPr>
    </w:lvl>
  </w:abstractNum>
  <w:abstractNum w:abstractNumId="20" w15:restartNumberingAfterBreak="0">
    <w:nsid w:val="47857F46"/>
    <w:multiLevelType w:val="hybridMultilevel"/>
    <w:tmpl w:val="E8C0AB12"/>
    <w:lvl w:ilvl="0" w:tplc="08090001">
      <w:start w:val="1"/>
      <w:numFmt w:val="bullet"/>
      <w:lvlText w:val=""/>
      <w:lvlJc w:val="left"/>
      <w:pPr>
        <w:ind w:left="443" w:hanging="360"/>
        <w:jc w:val="left"/>
      </w:pPr>
      <w:rPr>
        <w:rFonts w:ascii="Symbol" w:hAnsi="Symbol" w:hint="default"/>
        <w:b/>
        <w:bCs/>
        <w:color w:val="BEBEBE"/>
        <w:spacing w:val="-4"/>
        <w:w w:val="100"/>
        <w:sz w:val="18"/>
        <w:szCs w:val="18"/>
      </w:rPr>
    </w:lvl>
    <w:lvl w:ilvl="1" w:tplc="1B04CF1A">
      <w:numFmt w:val="bullet"/>
      <w:lvlText w:val="•"/>
      <w:lvlJc w:val="left"/>
      <w:pPr>
        <w:ind w:left="889" w:hanging="360"/>
      </w:pPr>
      <w:rPr>
        <w:rFonts w:hint="default"/>
      </w:rPr>
    </w:lvl>
    <w:lvl w:ilvl="2" w:tplc="8E24722E">
      <w:numFmt w:val="bullet"/>
      <w:lvlText w:val="•"/>
      <w:lvlJc w:val="left"/>
      <w:pPr>
        <w:ind w:left="1339" w:hanging="360"/>
      </w:pPr>
      <w:rPr>
        <w:rFonts w:hint="default"/>
      </w:rPr>
    </w:lvl>
    <w:lvl w:ilvl="3" w:tplc="DEDAD854">
      <w:numFmt w:val="bullet"/>
      <w:lvlText w:val="•"/>
      <w:lvlJc w:val="left"/>
      <w:pPr>
        <w:ind w:left="1789" w:hanging="360"/>
      </w:pPr>
      <w:rPr>
        <w:rFonts w:hint="default"/>
      </w:rPr>
    </w:lvl>
    <w:lvl w:ilvl="4" w:tplc="969EC102">
      <w:numFmt w:val="bullet"/>
      <w:lvlText w:val="•"/>
      <w:lvlJc w:val="left"/>
      <w:pPr>
        <w:ind w:left="2239" w:hanging="360"/>
      </w:pPr>
      <w:rPr>
        <w:rFonts w:hint="default"/>
      </w:rPr>
    </w:lvl>
    <w:lvl w:ilvl="5" w:tplc="0C9875F6">
      <w:numFmt w:val="bullet"/>
      <w:lvlText w:val="•"/>
      <w:lvlJc w:val="left"/>
      <w:pPr>
        <w:ind w:left="2689" w:hanging="360"/>
      </w:pPr>
      <w:rPr>
        <w:rFonts w:hint="default"/>
      </w:rPr>
    </w:lvl>
    <w:lvl w:ilvl="6" w:tplc="D0D28B96">
      <w:numFmt w:val="bullet"/>
      <w:lvlText w:val="•"/>
      <w:lvlJc w:val="left"/>
      <w:pPr>
        <w:ind w:left="3139" w:hanging="360"/>
      </w:pPr>
      <w:rPr>
        <w:rFonts w:hint="default"/>
      </w:rPr>
    </w:lvl>
    <w:lvl w:ilvl="7" w:tplc="9DDCAFAA">
      <w:numFmt w:val="bullet"/>
      <w:lvlText w:val="•"/>
      <w:lvlJc w:val="left"/>
      <w:pPr>
        <w:ind w:left="3589" w:hanging="360"/>
      </w:pPr>
      <w:rPr>
        <w:rFonts w:hint="default"/>
      </w:rPr>
    </w:lvl>
    <w:lvl w:ilvl="8" w:tplc="823A76EA">
      <w:numFmt w:val="bullet"/>
      <w:lvlText w:val="•"/>
      <w:lvlJc w:val="left"/>
      <w:pPr>
        <w:ind w:left="4039" w:hanging="360"/>
      </w:pPr>
      <w:rPr>
        <w:rFonts w:hint="default"/>
      </w:rPr>
    </w:lvl>
  </w:abstractNum>
  <w:abstractNum w:abstractNumId="21" w15:restartNumberingAfterBreak="0">
    <w:nsid w:val="4B6B7F76"/>
    <w:multiLevelType w:val="hybridMultilevel"/>
    <w:tmpl w:val="4DBEE252"/>
    <w:lvl w:ilvl="0" w:tplc="082A9E86">
      <w:numFmt w:val="bullet"/>
      <w:lvlText w:val="•"/>
      <w:lvlJc w:val="left"/>
      <w:pPr>
        <w:ind w:left="453" w:hanging="227"/>
      </w:pPr>
      <w:rPr>
        <w:rFonts w:ascii="Roboto" w:eastAsia="Roboto" w:hAnsi="Roboto" w:cs="Roboto" w:hint="default"/>
        <w:color w:val="292526"/>
        <w:spacing w:val="-20"/>
        <w:w w:val="100"/>
        <w:sz w:val="18"/>
        <w:szCs w:val="18"/>
      </w:rPr>
    </w:lvl>
    <w:lvl w:ilvl="1" w:tplc="06984122">
      <w:numFmt w:val="bullet"/>
      <w:lvlText w:val="•"/>
      <w:lvlJc w:val="left"/>
      <w:pPr>
        <w:ind w:left="1196" w:hanging="227"/>
      </w:pPr>
      <w:rPr>
        <w:rFonts w:hint="default"/>
      </w:rPr>
    </w:lvl>
    <w:lvl w:ilvl="2" w:tplc="0B424C5C">
      <w:numFmt w:val="bullet"/>
      <w:lvlText w:val="•"/>
      <w:lvlJc w:val="left"/>
      <w:pPr>
        <w:ind w:left="1933" w:hanging="227"/>
      </w:pPr>
      <w:rPr>
        <w:rFonts w:hint="default"/>
      </w:rPr>
    </w:lvl>
    <w:lvl w:ilvl="3" w:tplc="B9FCAADE">
      <w:numFmt w:val="bullet"/>
      <w:lvlText w:val="•"/>
      <w:lvlJc w:val="left"/>
      <w:pPr>
        <w:ind w:left="2670" w:hanging="227"/>
      </w:pPr>
      <w:rPr>
        <w:rFonts w:hint="default"/>
      </w:rPr>
    </w:lvl>
    <w:lvl w:ilvl="4" w:tplc="A9209E4A">
      <w:numFmt w:val="bullet"/>
      <w:lvlText w:val="•"/>
      <w:lvlJc w:val="left"/>
      <w:pPr>
        <w:ind w:left="3407" w:hanging="227"/>
      </w:pPr>
      <w:rPr>
        <w:rFonts w:hint="default"/>
      </w:rPr>
    </w:lvl>
    <w:lvl w:ilvl="5" w:tplc="1B00349C">
      <w:numFmt w:val="bullet"/>
      <w:lvlText w:val="•"/>
      <w:lvlJc w:val="left"/>
      <w:pPr>
        <w:ind w:left="4144" w:hanging="227"/>
      </w:pPr>
      <w:rPr>
        <w:rFonts w:hint="default"/>
      </w:rPr>
    </w:lvl>
    <w:lvl w:ilvl="6" w:tplc="98E07516">
      <w:numFmt w:val="bullet"/>
      <w:lvlText w:val="•"/>
      <w:lvlJc w:val="left"/>
      <w:pPr>
        <w:ind w:left="4881" w:hanging="227"/>
      </w:pPr>
      <w:rPr>
        <w:rFonts w:hint="default"/>
      </w:rPr>
    </w:lvl>
    <w:lvl w:ilvl="7" w:tplc="5FB4DA76">
      <w:numFmt w:val="bullet"/>
      <w:lvlText w:val="•"/>
      <w:lvlJc w:val="left"/>
      <w:pPr>
        <w:ind w:left="5618" w:hanging="227"/>
      </w:pPr>
      <w:rPr>
        <w:rFonts w:hint="default"/>
      </w:rPr>
    </w:lvl>
    <w:lvl w:ilvl="8" w:tplc="64DA5F02">
      <w:numFmt w:val="bullet"/>
      <w:lvlText w:val="•"/>
      <w:lvlJc w:val="left"/>
      <w:pPr>
        <w:ind w:left="6355" w:hanging="227"/>
      </w:pPr>
      <w:rPr>
        <w:rFonts w:hint="default"/>
      </w:rPr>
    </w:lvl>
  </w:abstractNum>
  <w:abstractNum w:abstractNumId="22" w15:restartNumberingAfterBreak="0">
    <w:nsid w:val="4D515201"/>
    <w:multiLevelType w:val="hybridMultilevel"/>
    <w:tmpl w:val="5FDE3FC4"/>
    <w:lvl w:ilvl="0" w:tplc="C8AAA61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abstractNum w:abstractNumId="23" w15:restartNumberingAfterBreak="0">
    <w:nsid w:val="50CE23E4"/>
    <w:multiLevelType w:val="hybridMultilevel"/>
    <w:tmpl w:val="5880A214"/>
    <w:lvl w:ilvl="0" w:tplc="7B200050">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5350AABC">
      <w:numFmt w:val="bullet"/>
      <w:lvlText w:val="•"/>
      <w:lvlJc w:val="left"/>
      <w:pPr>
        <w:ind w:left="889" w:hanging="360"/>
      </w:pPr>
      <w:rPr>
        <w:rFonts w:hint="default"/>
      </w:rPr>
    </w:lvl>
    <w:lvl w:ilvl="2" w:tplc="8A66DF46">
      <w:numFmt w:val="bullet"/>
      <w:lvlText w:val="•"/>
      <w:lvlJc w:val="left"/>
      <w:pPr>
        <w:ind w:left="1339" w:hanging="360"/>
      </w:pPr>
      <w:rPr>
        <w:rFonts w:hint="default"/>
      </w:rPr>
    </w:lvl>
    <w:lvl w:ilvl="3" w:tplc="1FAE9E3C">
      <w:numFmt w:val="bullet"/>
      <w:lvlText w:val="•"/>
      <w:lvlJc w:val="left"/>
      <w:pPr>
        <w:ind w:left="1789" w:hanging="360"/>
      </w:pPr>
      <w:rPr>
        <w:rFonts w:hint="default"/>
      </w:rPr>
    </w:lvl>
    <w:lvl w:ilvl="4" w:tplc="0FF6AEA4">
      <w:numFmt w:val="bullet"/>
      <w:lvlText w:val="•"/>
      <w:lvlJc w:val="left"/>
      <w:pPr>
        <w:ind w:left="2239" w:hanging="360"/>
      </w:pPr>
      <w:rPr>
        <w:rFonts w:hint="default"/>
      </w:rPr>
    </w:lvl>
    <w:lvl w:ilvl="5" w:tplc="53869124">
      <w:numFmt w:val="bullet"/>
      <w:lvlText w:val="•"/>
      <w:lvlJc w:val="left"/>
      <w:pPr>
        <w:ind w:left="2689" w:hanging="360"/>
      </w:pPr>
      <w:rPr>
        <w:rFonts w:hint="default"/>
      </w:rPr>
    </w:lvl>
    <w:lvl w:ilvl="6" w:tplc="8D440C3E">
      <w:numFmt w:val="bullet"/>
      <w:lvlText w:val="•"/>
      <w:lvlJc w:val="left"/>
      <w:pPr>
        <w:ind w:left="3139" w:hanging="360"/>
      </w:pPr>
      <w:rPr>
        <w:rFonts w:hint="default"/>
      </w:rPr>
    </w:lvl>
    <w:lvl w:ilvl="7" w:tplc="F550A6A8">
      <w:numFmt w:val="bullet"/>
      <w:lvlText w:val="•"/>
      <w:lvlJc w:val="left"/>
      <w:pPr>
        <w:ind w:left="3589" w:hanging="360"/>
      </w:pPr>
      <w:rPr>
        <w:rFonts w:hint="default"/>
      </w:rPr>
    </w:lvl>
    <w:lvl w:ilvl="8" w:tplc="EBF84B72">
      <w:numFmt w:val="bullet"/>
      <w:lvlText w:val="•"/>
      <w:lvlJc w:val="left"/>
      <w:pPr>
        <w:ind w:left="4039" w:hanging="360"/>
      </w:pPr>
      <w:rPr>
        <w:rFonts w:hint="default"/>
      </w:rPr>
    </w:lvl>
  </w:abstractNum>
  <w:abstractNum w:abstractNumId="24" w15:restartNumberingAfterBreak="0">
    <w:nsid w:val="56C21EBF"/>
    <w:multiLevelType w:val="hybridMultilevel"/>
    <w:tmpl w:val="71D2128E"/>
    <w:lvl w:ilvl="0" w:tplc="1E0AD982">
      <w:numFmt w:val="bullet"/>
      <w:lvlText w:val="•"/>
      <w:lvlJc w:val="left"/>
      <w:pPr>
        <w:ind w:left="453" w:hanging="227"/>
      </w:pPr>
      <w:rPr>
        <w:rFonts w:ascii="Roboto" w:eastAsia="Roboto" w:hAnsi="Roboto" w:cs="Roboto" w:hint="default"/>
        <w:color w:val="292526"/>
        <w:spacing w:val="-13"/>
        <w:w w:val="100"/>
        <w:sz w:val="18"/>
        <w:szCs w:val="18"/>
      </w:rPr>
    </w:lvl>
    <w:lvl w:ilvl="1" w:tplc="CB6A2376">
      <w:numFmt w:val="bullet"/>
      <w:lvlText w:val="•"/>
      <w:lvlJc w:val="left"/>
      <w:pPr>
        <w:ind w:left="1196" w:hanging="227"/>
      </w:pPr>
      <w:rPr>
        <w:rFonts w:hint="default"/>
      </w:rPr>
    </w:lvl>
    <w:lvl w:ilvl="2" w:tplc="BCF806DE">
      <w:numFmt w:val="bullet"/>
      <w:lvlText w:val="•"/>
      <w:lvlJc w:val="left"/>
      <w:pPr>
        <w:ind w:left="1933" w:hanging="227"/>
      </w:pPr>
      <w:rPr>
        <w:rFonts w:hint="default"/>
      </w:rPr>
    </w:lvl>
    <w:lvl w:ilvl="3" w:tplc="D64E12A2">
      <w:numFmt w:val="bullet"/>
      <w:lvlText w:val="•"/>
      <w:lvlJc w:val="left"/>
      <w:pPr>
        <w:ind w:left="2670" w:hanging="227"/>
      </w:pPr>
      <w:rPr>
        <w:rFonts w:hint="default"/>
      </w:rPr>
    </w:lvl>
    <w:lvl w:ilvl="4" w:tplc="189EC5D4">
      <w:numFmt w:val="bullet"/>
      <w:lvlText w:val="•"/>
      <w:lvlJc w:val="left"/>
      <w:pPr>
        <w:ind w:left="3407" w:hanging="227"/>
      </w:pPr>
      <w:rPr>
        <w:rFonts w:hint="default"/>
      </w:rPr>
    </w:lvl>
    <w:lvl w:ilvl="5" w:tplc="E708DA42">
      <w:numFmt w:val="bullet"/>
      <w:lvlText w:val="•"/>
      <w:lvlJc w:val="left"/>
      <w:pPr>
        <w:ind w:left="4144" w:hanging="227"/>
      </w:pPr>
      <w:rPr>
        <w:rFonts w:hint="default"/>
      </w:rPr>
    </w:lvl>
    <w:lvl w:ilvl="6" w:tplc="93D4A4E0">
      <w:numFmt w:val="bullet"/>
      <w:lvlText w:val="•"/>
      <w:lvlJc w:val="left"/>
      <w:pPr>
        <w:ind w:left="4881" w:hanging="227"/>
      </w:pPr>
      <w:rPr>
        <w:rFonts w:hint="default"/>
      </w:rPr>
    </w:lvl>
    <w:lvl w:ilvl="7" w:tplc="AD96E0B8">
      <w:numFmt w:val="bullet"/>
      <w:lvlText w:val="•"/>
      <w:lvlJc w:val="left"/>
      <w:pPr>
        <w:ind w:left="5618" w:hanging="227"/>
      </w:pPr>
      <w:rPr>
        <w:rFonts w:hint="default"/>
      </w:rPr>
    </w:lvl>
    <w:lvl w:ilvl="8" w:tplc="7ACEC4A6">
      <w:numFmt w:val="bullet"/>
      <w:lvlText w:val="•"/>
      <w:lvlJc w:val="left"/>
      <w:pPr>
        <w:ind w:left="6355" w:hanging="227"/>
      </w:pPr>
      <w:rPr>
        <w:rFonts w:hint="default"/>
      </w:rPr>
    </w:lvl>
  </w:abstractNum>
  <w:abstractNum w:abstractNumId="25" w15:restartNumberingAfterBreak="0">
    <w:nsid w:val="57F1736E"/>
    <w:multiLevelType w:val="hybridMultilevel"/>
    <w:tmpl w:val="41E8D5FE"/>
    <w:lvl w:ilvl="0" w:tplc="200AA422">
      <w:start w:val="1"/>
      <w:numFmt w:val="lowerLetter"/>
      <w:lvlText w:val="%1"/>
      <w:lvlJc w:val="left"/>
      <w:pPr>
        <w:ind w:left="443" w:hanging="360"/>
        <w:jc w:val="left"/>
      </w:pPr>
      <w:rPr>
        <w:rFonts w:ascii="Roboto" w:eastAsia="Roboto" w:hAnsi="Roboto" w:cs="Roboto" w:hint="default"/>
        <w:b/>
        <w:bCs/>
        <w:color w:val="BEBEBE"/>
        <w:spacing w:val="-4"/>
        <w:w w:val="100"/>
        <w:sz w:val="18"/>
        <w:szCs w:val="18"/>
      </w:rPr>
    </w:lvl>
    <w:lvl w:ilvl="1" w:tplc="1A3025F4">
      <w:numFmt w:val="bullet"/>
      <w:lvlText w:val="•"/>
      <w:lvlJc w:val="left"/>
      <w:pPr>
        <w:ind w:left="889" w:hanging="360"/>
      </w:pPr>
      <w:rPr>
        <w:rFonts w:hint="default"/>
      </w:rPr>
    </w:lvl>
    <w:lvl w:ilvl="2" w:tplc="4C5263FA">
      <w:numFmt w:val="bullet"/>
      <w:lvlText w:val="•"/>
      <w:lvlJc w:val="left"/>
      <w:pPr>
        <w:ind w:left="1339" w:hanging="360"/>
      </w:pPr>
      <w:rPr>
        <w:rFonts w:hint="default"/>
      </w:rPr>
    </w:lvl>
    <w:lvl w:ilvl="3" w:tplc="F7E23F9C">
      <w:numFmt w:val="bullet"/>
      <w:lvlText w:val="•"/>
      <w:lvlJc w:val="left"/>
      <w:pPr>
        <w:ind w:left="1789" w:hanging="360"/>
      </w:pPr>
      <w:rPr>
        <w:rFonts w:hint="default"/>
      </w:rPr>
    </w:lvl>
    <w:lvl w:ilvl="4" w:tplc="C1B02FAE">
      <w:numFmt w:val="bullet"/>
      <w:lvlText w:val="•"/>
      <w:lvlJc w:val="left"/>
      <w:pPr>
        <w:ind w:left="2239" w:hanging="360"/>
      </w:pPr>
      <w:rPr>
        <w:rFonts w:hint="default"/>
      </w:rPr>
    </w:lvl>
    <w:lvl w:ilvl="5" w:tplc="978A15A2">
      <w:numFmt w:val="bullet"/>
      <w:lvlText w:val="•"/>
      <w:lvlJc w:val="left"/>
      <w:pPr>
        <w:ind w:left="2689" w:hanging="360"/>
      </w:pPr>
      <w:rPr>
        <w:rFonts w:hint="default"/>
      </w:rPr>
    </w:lvl>
    <w:lvl w:ilvl="6" w:tplc="3C8C117A">
      <w:numFmt w:val="bullet"/>
      <w:lvlText w:val="•"/>
      <w:lvlJc w:val="left"/>
      <w:pPr>
        <w:ind w:left="3139" w:hanging="360"/>
      </w:pPr>
      <w:rPr>
        <w:rFonts w:hint="default"/>
      </w:rPr>
    </w:lvl>
    <w:lvl w:ilvl="7" w:tplc="CA62AD8C">
      <w:numFmt w:val="bullet"/>
      <w:lvlText w:val="•"/>
      <w:lvlJc w:val="left"/>
      <w:pPr>
        <w:ind w:left="3589" w:hanging="360"/>
      </w:pPr>
      <w:rPr>
        <w:rFonts w:hint="default"/>
      </w:rPr>
    </w:lvl>
    <w:lvl w:ilvl="8" w:tplc="663215BC">
      <w:numFmt w:val="bullet"/>
      <w:lvlText w:val="•"/>
      <w:lvlJc w:val="left"/>
      <w:pPr>
        <w:ind w:left="4039" w:hanging="360"/>
      </w:pPr>
      <w:rPr>
        <w:rFonts w:hint="default"/>
      </w:rPr>
    </w:lvl>
  </w:abstractNum>
  <w:abstractNum w:abstractNumId="26" w15:restartNumberingAfterBreak="0">
    <w:nsid w:val="59805860"/>
    <w:multiLevelType w:val="hybridMultilevel"/>
    <w:tmpl w:val="65D8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2E4FB3"/>
    <w:multiLevelType w:val="hybridMultilevel"/>
    <w:tmpl w:val="759C7216"/>
    <w:lvl w:ilvl="0" w:tplc="165E7C92">
      <w:start w:val="1"/>
      <w:numFmt w:val="lowerLetter"/>
      <w:lvlText w:val="%1"/>
      <w:lvlJc w:val="left"/>
      <w:pPr>
        <w:ind w:left="444" w:hanging="360"/>
        <w:jc w:val="left"/>
      </w:pPr>
      <w:rPr>
        <w:rFonts w:ascii="Roboto" w:eastAsia="Roboto" w:hAnsi="Roboto" w:cs="Roboto"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28" w15:restartNumberingAfterBreak="0">
    <w:nsid w:val="5AC4620B"/>
    <w:multiLevelType w:val="hybridMultilevel"/>
    <w:tmpl w:val="FD509378"/>
    <w:lvl w:ilvl="0" w:tplc="08090001">
      <w:start w:val="1"/>
      <w:numFmt w:val="bullet"/>
      <w:lvlText w:val=""/>
      <w:lvlJc w:val="left"/>
      <w:pPr>
        <w:ind w:left="443" w:hanging="360"/>
        <w:jc w:val="left"/>
      </w:pPr>
      <w:rPr>
        <w:rFonts w:ascii="Symbol" w:hAnsi="Symbol"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29" w15:restartNumberingAfterBreak="0">
    <w:nsid w:val="5B5926B8"/>
    <w:multiLevelType w:val="hybridMultilevel"/>
    <w:tmpl w:val="BE8C9218"/>
    <w:lvl w:ilvl="0" w:tplc="08090001">
      <w:start w:val="1"/>
      <w:numFmt w:val="bullet"/>
      <w:lvlText w:val=""/>
      <w:lvlJc w:val="left"/>
      <w:pPr>
        <w:ind w:left="443" w:hanging="360"/>
        <w:jc w:val="left"/>
      </w:pPr>
      <w:rPr>
        <w:rFonts w:ascii="Symbol" w:hAnsi="Symbol" w:hint="default"/>
        <w:b/>
        <w:bCs/>
        <w:color w:val="BEBEBE"/>
        <w:spacing w:val="-11"/>
        <w:w w:val="100"/>
        <w:sz w:val="18"/>
        <w:szCs w:val="18"/>
      </w:rPr>
    </w:lvl>
    <w:lvl w:ilvl="1" w:tplc="6DB8988A">
      <w:numFmt w:val="bullet"/>
      <w:lvlText w:val="•"/>
      <w:lvlJc w:val="left"/>
      <w:pPr>
        <w:ind w:left="889" w:hanging="360"/>
      </w:pPr>
      <w:rPr>
        <w:rFonts w:hint="default"/>
      </w:rPr>
    </w:lvl>
    <w:lvl w:ilvl="2" w:tplc="72127CF4">
      <w:numFmt w:val="bullet"/>
      <w:lvlText w:val="•"/>
      <w:lvlJc w:val="left"/>
      <w:pPr>
        <w:ind w:left="1339" w:hanging="360"/>
      </w:pPr>
      <w:rPr>
        <w:rFonts w:hint="default"/>
      </w:rPr>
    </w:lvl>
    <w:lvl w:ilvl="3" w:tplc="3E2CA6F8">
      <w:numFmt w:val="bullet"/>
      <w:lvlText w:val="•"/>
      <w:lvlJc w:val="left"/>
      <w:pPr>
        <w:ind w:left="1789" w:hanging="360"/>
      </w:pPr>
      <w:rPr>
        <w:rFonts w:hint="default"/>
      </w:rPr>
    </w:lvl>
    <w:lvl w:ilvl="4" w:tplc="27ECDEB0">
      <w:numFmt w:val="bullet"/>
      <w:lvlText w:val="•"/>
      <w:lvlJc w:val="left"/>
      <w:pPr>
        <w:ind w:left="2239" w:hanging="360"/>
      </w:pPr>
      <w:rPr>
        <w:rFonts w:hint="default"/>
      </w:rPr>
    </w:lvl>
    <w:lvl w:ilvl="5" w:tplc="821A7E1C">
      <w:numFmt w:val="bullet"/>
      <w:lvlText w:val="•"/>
      <w:lvlJc w:val="left"/>
      <w:pPr>
        <w:ind w:left="2689" w:hanging="360"/>
      </w:pPr>
      <w:rPr>
        <w:rFonts w:hint="default"/>
      </w:rPr>
    </w:lvl>
    <w:lvl w:ilvl="6" w:tplc="9F6677E2">
      <w:numFmt w:val="bullet"/>
      <w:lvlText w:val="•"/>
      <w:lvlJc w:val="left"/>
      <w:pPr>
        <w:ind w:left="3139" w:hanging="360"/>
      </w:pPr>
      <w:rPr>
        <w:rFonts w:hint="default"/>
      </w:rPr>
    </w:lvl>
    <w:lvl w:ilvl="7" w:tplc="7E8ADA6C">
      <w:numFmt w:val="bullet"/>
      <w:lvlText w:val="•"/>
      <w:lvlJc w:val="left"/>
      <w:pPr>
        <w:ind w:left="3589" w:hanging="360"/>
      </w:pPr>
      <w:rPr>
        <w:rFonts w:hint="default"/>
      </w:rPr>
    </w:lvl>
    <w:lvl w:ilvl="8" w:tplc="EB9424F4">
      <w:numFmt w:val="bullet"/>
      <w:lvlText w:val="•"/>
      <w:lvlJc w:val="left"/>
      <w:pPr>
        <w:ind w:left="4039" w:hanging="360"/>
      </w:pPr>
      <w:rPr>
        <w:rFonts w:hint="default"/>
      </w:rPr>
    </w:lvl>
  </w:abstractNum>
  <w:abstractNum w:abstractNumId="30" w15:restartNumberingAfterBreak="0">
    <w:nsid w:val="5D62425F"/>
    <w:multiLevelType w:val="hybridMultilevel"/>
    <w:tmpl w:val="DD66502A"/>
    <w:lvl w:ilvl="0" w:tplc="08090001">
      <w:start w:val="1"/>
      <w:numFmt w:val="bullet"/>
      <w:lvlText w:val=""/>
      <w:lvlJc w:val="left"/>
      <w:pPr>
        <w:ind w:left="608" w:hanging="360"/>
      </w:pPr>
      <w:rPr>
        <w:rFonts w:ascii="Symbol" w:hAnsi="Symbol" w:hint="default"/>
        <w:spacing w:val="0"/>
        <w:w w:val="9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F7F48"/>
    <w:multiLevelType w:val="hybridMultilevel"/>
    <w:tmpl w:val="A2A2B2AC"/>
    <w:lvl w:ilvl="0" w:tplc="0809000F">
      <w:start w:val="1"/>
      <w:numFmt w:val="decimal"/>
      <w:lvlText w:val="%1."/>
      <w:lvlJc w:val="left"/>
      <w:pPr>
        <w:ind w:left="608" w:hanging="360"/>
      </w:pPr>
      <w:rPr>
        <w:rFonts w:hint="default"/>
        <w:spacing w:val="0"/>
        <w:w w:val="9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CC24C4"/>
    <w:multiLevelType w:val="hybridMultilevel"/>
    <w:tmpl w:val="503C8472"/>
    <w:lvl w:ilvl="0" w:tplc="B058AE64">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E90C0E72">
      <w:numFmt w:val="bullet"/>
      <w:lvlText w:val="•"/>
      <w:lvlJc w:val="left"/>
      <w:pPr>
        <w:ind w:left="889" w:hanging="360"/>
      </w:pPr>
      <w:rPr>
        <w:rFonts w:hint="default"/>
      </w:rPr>
    </w:lvl>
    <w:lvl w:ilvl="2" w:tplc="A3822656">
      <w:numFmt w:val="bullet"/>
      <w:lvlText w:val="•"/>
      <w:lvlJc w:val="left"/>
      <w:pPr>
        <w:ind w:left="1339" w:hanging="360"/>
      </w:pPr>
      <w:rPr>
        <w:rFonts w:hint="default"/>
      </w:rPr>
    </w:lvl>
    <w:lvl w:ilvl="3" w:tplc="32F2CF26">
      <w:numFmt w:val="bullet"/>
      <w:lvlText w:val="•"/>
      <w:lvlJc w:val="left"/>
      <w:pPr>
        <w:ind w:left="1789" w:hanging="360"/>
      </w:pPr>
      <w:rPr>
        <w:rFonts w:hint="default"/>
      </w:rPr>
    </w:lvl>
    <w:lvl w:ilvl="4" w:tplc="75E092FC">
      <w:numFmt w:val="bullet"/>
      <w:lvlText w:val="•"/>
      <w:lvlJc w:val="left"/>
      <w:pPr>
        <w:ind w:left="2239" w:hanging="360"/>
      </w:pPr>
      <w:rPr>
        <w:rFonts w:hint="default"/>
      </w:rPr>
    </w:lvl>
    <w:lvl w:ilvl="5" w:tplc="5F7EEF98">
      <w:numFmt w:val="bullet"/>
      <w:lvlText w:val="•"/>
      <w:lvlJc w:val="left"/>
      <w:pPr>
        <w:ind w:left="2689" w:hanging="360"/>
      </w:pPr>
      <w:rPr>
        <w:rFonts w:hint="default"/>
      </w:rPr>
    </w:lvl>
    <w:lvl w:ilvl="6" w:tplc="3C3062F4">
      <w:numFmt w:val="bullet"/>
      <w:lvlText w:val="•"/>
      <w:lvlJc w:val="left"/>
      <w:pPr>
        <w:ind w:left="3139" w:hanging="360"/>
      </w:pPr>
      <w:rPr>
        <w:rFonts w:hint="default"/>
      </w:rPr>
    </w:lvl>
    <w:lvl w:ilvl="7" w:tplc="ABDA7BA0">
      <w:numFmt w:val="bullet"/>
      <w:lvlText w:val="•"/>
      <w:lvlJc w:val="left"/>
      <w:pPr>
        <w:ind w:left="3589" w:hanging="360"/>
      </w:pPr>
      <w:rPr>
        <w:rFonts w:hint="default"/>
      </w:rPr>
    </w:lvl>
    <w:lvl w:ilvl="8" w:tplc="052A87DA">
      <w:numFmt w:val="bullet"/>
      <w:lvlText w:val="•"/>
      <w:lvlJc w:val="left"/>
      <w:pPr>
        <w:ind w:left="4039" w:hanging="360"/>
      </w:pPr>
      <w:rPr>
        <w:rFonts w:hint="default"/>
      </w:rPr>
    </w:lvl>
  </w:abstractNum>
  <w:abstractNum w:abstractNumId="33" w15:restartNumberingAfterBreak="0">
    <w:nsid w:val="631F6E3A"/>
    <w:multiLevelType w:val="hybridMultilevel"/>
    <w:tmpl w:val="080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1774A"/>
    <w:multiLevelType w:val="hybridMultilevel"/>
    <w:tmpl w:val="51E644B0"/>
    <w:lvl w:ilvl="0" w:tplc="8B442276">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8EA034F2">
      <w:numFmt w:val="bullet"/>
      <w:lvlText w:val="•"/>
      <w:lvlJc w:val="left"/>
      <w:pPr>
        <w:ind w:left="889" w:hanging="360"/>
      </w:pPr>
      <w:rPr>
        <w:rFonts w:hint="default"/>
      </w:rPr>
    </w:lvl>
    <w:lvl w:ilvl="2" w:tplc="97763430">
      <w:numFmt w:val="bullet"/>
      <w:lvlText w:val="•"/>
      <w:lvlJc w:val="left"/>
      <w:pPr>
        <w:ind w:left="1339" w:hanging="360"/>
      </w:pPr>
      <w:rPr>
        <w:rFonts w:hint="default"/>
      </w:rPr>
    </w:lvl>
    <w:lvl w:ilvl="3" w:tplc="68AE4EC2">
      <w:numFmt w:val="bullet"/>
      <w:lvlText w:val="•"/>
      <w:lvlJc w:val="left"/>
      <w:pPr>
        <w:ind w:left="1789" w:hanging="360"/>
      </w:pPr>
      <w:rPr>
        <w:rFonts w:hint="default"/>
      </w:rPr>
    </w:lvl>
    <w:lvl w:ilvl="4" w:tplc="CFE87DEE">
      <w:numFmt w:val="bullet"/>
      <w:lvlText w:val="•"/>
      <w:lvlJc w:val="left"/>
      <w:pPr>
        <w:ind w:left="2239" w:hanging="360"/>
      </w:pPr>
      <w:rPr>
        <w:rFonts w:hint="default"/>
      </w:rPr>
    </w:lvl>
    <w:lvl w:ilvl="5" w:tplc="959E5BF8">
      <w:numFmt w:val="bullet"/>
      <w:lvlText w:val="•"/>
      <w:lvlJc w:val="left"/>
      <w:pPr>
        <w:ind w:left="2689" w:hanging="360"/>
      </w:pPr>
      <w:rPr>
        <w:rFonts w:hint="default"/>
      </w:rPr>
    </w:lvl>
    <w:lvl w:ilvl="6" w:tplc="B8820D48">
      <w:numFmt w:val="bullet"/>
      <w:lvlText w:val="•"/>
      <w:lvlJc w:val="left"/>
      <w:pPr>
        <w:ind w:left="3139" w:hanging="360"/>
      </w:pPr>
      <w:rPr>
        <w:rFonts w:hint="default"/>
      </w:rPr>
    </w:lvl>
    <w:lvl w:ilvl="7" w:tplc="E1DEA242">
      <w:numFmt w:val="bullet"/>
      <w:lvlText w:val="•"/>
      <w:lvlJc w:val="left"/>
      <w:pPr>
        <w:ind w:left="3589" w:hanging="360"/>
      </w:pPr>
      <w:rPr>
        <w:rFonts w:hint="default"/>
      </w:rPr>
    </w:lvl>
    <w:lvl w:ilvl="8" w:tplc="36AE3D4A">
      <w:numFmt w:val="bullet"/>
      <w:lvlText w:val="•"/>
      <w:lvlJc w:val="left"/>
      <w:pPr>
        <w:ind w:left="4039" w:hanging="360"/>
      </w:pPr>
      <w:rPr>
        <w:rFonts w:hint="default"/>
      </w:rPr>
    </w:lvl>
  </w:abstractNum>
  <w:abstractNum w:abstractNumId="35" w15:restartNumberingAfterBreak="0">
    <w:nsid w:val="7A3E68F3"/>
    <w:multiLevelType w:val="hybridMultilevel"/>
    <w:tmpl w:val="6C64D10C"/>
    <w:lvl w:ilvl="0" w:tplc="08090001">
      <w:start w:val="1"/>
      <w:numFmt w:val="bullet"/>
      <w:lvlText w:val=""/>
      <w:lvlJc w:val="left"/>
      <w:pPr>
        <w:ind w:left="444" w:hanging="360"/>
        <w:jc w:val="left"/>
      </w:pPr>
      <w:rPr>
        <w:rFonts w:ascii="Symbol" w:hAnsi="Symbol" w:hint="default"/>
        <w:b/>
        <w:bCs/>
        <w:color w:val="BEBEBE"/>
        <w:spacing w:val="-3"/>
        <w:w w:val="100"/>
        <w:sz w:val="18"/>
        <w:szCs w:val="18"/>
      </w:rPr>
    </w:lvl>
    <w:lvl w:ilvl="1" w:tplc="82AA1636">
      <w:numFmt w:val="bullet"/>
      <w:lvlText w:val="•"/>
      <w:lvlJc w:val="left"/>
      <w:pPr>
        <w:ind w:left="889" w:hanging="360"/>
      </w:pPr>
      <w:rPr>
        <w:rFonts w:hint="default"/>
      </w:rPr>
    </w:lvl>
    <w:lvl w:ilvl="2" w:tplc="84E6E2F2">
      <w:numFmt w:val="bullet"/>
      <w:lvlText w:val="•"/>
      <w:lvlJc w:val="left"/>
      <w:pPr>
        <w:ind w:left="1339" w:hanging="360"/>
      </w:pPr>
      <w:rPr>
        <w:rFonts w:hint="default"/>
      </w:rPr>
    </w:lvl>
    <w:lvl w:ilvl="3" w:tplc="F0CA0266">
      <w:numFmt w:val="bullet"/>
      <w:lvlText w:val="•"/>
      <w:lvlJc w:val="left"/>
      <w:pPr>
        <w:ind w:left="1789" w:hanging="360"/>
      </w:pPr>
      <w:rPr>
        <w:rFonts w:hint="default"/>
      </w:rPr>
    </w:lvl>
    <w:lvl w:ilvl="4" w:tplc="79762448">
      <w:numFmt w:val="bullet"/>
      <w:lvlText w:val="•"/>
      <w:lvlJc w:val="left"/>
      <w:pPr>
        <w:ind w:left="2239" w:hanging="360"/>
      </w:pPr>
      <w:rPr>
        <w:rFonts w:hint="default"/>
      </w:rPr>
    </w:lvl>
    <w:lvl w:ilvl="5" w:tplc="29400A08">
      <w:numFmt w:val="bullet"/>
      <w:lvlText w:val="•"/>
      <w:lvlJc w:val="left"/>
      <w:pPr>
        <w:ind w:left="2689" w:hanging="360"/>
      </w:pPr>
      <w:rPr>
        <w:rFonts w:hint="default"/>
      </w:rPr>
    </w:lvl>
    <w:lvl w:ilvl="6" w:tplc="32985768">
      <w:numFmt w:val="bullet"/>
      <w:lvlText w:val="•"/>
      <w:lvlJc w:val="left"/>
      <w:pPr>
        <w:ind w:left="3139" w:hanging="360"/>
      </w:pPr>
      <w:rPr>
        <w:rFonts w:hint="default"/>
      </w:rPr>
    </w:lvl>
    <w:lvl w:ilvl="7" w:tplc="C9AC6C2A">
      <w:numFmt w:val="bullet"/>
      <w:lvlText w:val="•"/>
      <w:lvlJc w:val="left"/>
      <w:pPr>
        <w:ind w:left="3589" w:hanging="360"/>
      </w:pPr>
      <w:rPr>
        <w:rFonts w:hint="default"/>
      </w:rPr>
    </w:lvl>
    <w:lvl w:ilvl="8" w:tplc="14020AC2">
      <w:numFmt w:val="bullet"/>
      <w:lvlText w:val="•"/>
      <w:lvlJc w:val="left"/>
      <w:pPr>
        <w:ind w:left="4039" w:hanging="360"/>
      </w:pPr>
      <w:rPr>
        <w:rFonts w:hint="default"/>
      </w:rPr>
    </w:lvl>
  </w:abstractNum>
  <w:abstractNum w:abstractNumId="36" w15:restartNumberingAfterBreak="0">
    <w:nsid w:val="7D003DC1"/>
    <w:multiLevelType w:val="hybridMultilevel"/>
    <w:tmpl w:val="8D101E1A"/>
    <w:lvl w:ilvl="0" w:tplc="08090001">
      <w:start w:val="1"/>
      <w:numFmt w:val="bullet"/>
      <w:lvlText w:val=""/>
      <w:lvlJc w:val="left"/>
      <w:pPr>
        <w:ind w:left="443" w:hanging="360"/>
        <w:jc w:val="left"/>
      </w:pPr>
      <w:rPr>
        <w:rFonts w:ascii="Symbol" w:hAnsi="Symbol" w:hint="default"/>
        <w:b/>
        <w:bCs/>
        <w:color w:val="BEBEBE"/>
        <w:spacing w:val="-3"/>
        <w:w w:val="100"/>
        <w:sz w:val="18"/>
        <w:szCs w:val="18"/>
      </w:rPr>
    </w:lvl>
    <w:lvl w:ilvl="1" w:tplc="E4703D5A">
      <w:numFmt w:val="bullet"/>
      <w:lvlText w:val="•"/>
      <w:lvlJc w:val="left"/>
      <w:pPr>
        <w:ind w:left="889" w:hanging="360"/>
      </w:pPr>
      <w:rPr>
        <w:rFonts w:hint="default"/>
      </w:rPr>
    </w:lvl>
    <w:lvl w:ilvl="2" w:tplc="00261578">
      <w:numFmt w:val="bullet"/>
      <w:lvlText w:val="•"/>
      <w:lvlJc w:val="left"/>
      <w:pPr>
        <w:ind w:left="1339" w:hanging="360"/>
      </w:pPr>
      <w:rPr>
        <w:rFonts w:hint="default"/>
      </w:rPr>
    </w:lvl>
    <w:lvl w:ilvl="3" w:tplc="21D68DF0">
      <w:numFmt w:val="bullet"/>
      <w:lvlText w:val="•"/>
      <w:lvlJc w:val="left"/>
      <w:pPr>
        <w:ind w:left="1789" w:hanging="360"/>
      </w:pPr>
      <w:rPr>
        <w:rFonts w:hint="default"/>
      </w:rPr>
    </w:lvl>
    <w:lvl w:ilvl="4" w:tplc="AE580946">
      <w:numFmt w:val="bullet"/>
      <w:lvlText w:val="•"/>
      <w:lvlJc w:val="left"/>
      <w:pPr>
        <w:ind w:left="2239" w:hanging="360"/>
      </w:pPr>
      <w:rPr>
        <w:rFonts w:hint="default"/>
      </w:rPr>
    </w:lvl>
    <w:lvl w:ilvl="5" w:tplc="16D8C016">
      <w:numFmt w:val="bullet"/>
      <w:lvlText w:val="•"/>
      <w:lvlJc w:val="left"/>
      <w:pPr>
        <w:ind w:left="2689" w:hanging="360"/>
      </w:pPr>
      <w:rPr>
        <w:rFonts w:hint="default"/>
      </w:rPr>
    </w:lvl>
    <w:lvl w:ilvl="6" w:tplc="B3680F7E">
      <w:numFmt w:val="bullet"/>
      <w:lvlText w:val="•"/>
      <w:lvlJc w:val="left"/>
      <w:pPr>
        <w:ind w:left="3139" w:hanging="360"/>
      </w:pPr>
      <w:rPr>
        <w:rFonts w:hint="default"/>
      </w:rPr>
    </w:lvl>
    <w:lvl w:ilvl="7" w:tplc="D0F00192">
      <w:numFmt w:val="bullet"/>
      <w:lvlText w:val="•"/>
      <w:lvlJc w:val="left"/>
      <w:pPr>
        <w:ind w:left="3589" w:hanging="360"/>
      </w:pPr>
      <w:rPr>
        <w:rFonts w:hint="default"/>
      </w:rPr>
    </w:lvl>
    <w:lvl w:ilvl="8" w:tplc="A23A2138">
      <w:numFmt w:val="bullet"/>
      <w:lvlText w:val="•"/>
      <w:lvlJc w:val="left"/>
      <w:pPr>
        <w:ind w:left="4039" w:hanging="360"/>
      </w:pPr>
      <w:rPr>
        <w:rFonts w:hint="default"/>
      </w:rPr>
    </w:lvl>
  </w:abstractNum>
  <w:num w:numId="1">
    <w:abstractNumId w:val="0"/>
  </w:num>
  <w:num w:numId="2">
    <w:abstractNumId w:val="11"/>
  </w:num>
  <w:num w:numId="3">
    <w:abstractNumId w:val="31"/>
  </w:num>
  <w:num w:numId="4">
    <w:abstractNumId w:val="30"/>
  </w:num>
  <w:num w:numId="5">
    <w:abstractNumId w:val="14"/>
  </w:num>
  <w:num w:numId="6">
    <w:abstractNumId w:val="24"/>
  </w:num>
  <w:num w:numId="7">
    <w:abstractNumId w:val="8"/>
  </w:num>
  <w:num w:numId="8">
    <w:abstractNumId w:val="21"/>
  </w:num>
  <w:num w:numId="9">
    <w:abstractNumId w:val="27"/>
  </w:num>
  <w:num w:numId="10">
    <w:abstractNumId w:val="35"/>
  </w:num>
  <w:num w:numId="11">
    <w:abstractNumId w:val="4"/>
  </w:num>
  <w:num w:numId="12">
    <w:abstractNumId w:val="19"/>
  </w:num>
  <w:num w:numId="13">
    <w:abstractNumId w:val="23"/>
  </w:num>
  <w:num w:numId="14">
    <w:abstractNumId w:val="32"/>
  </w:num>
  <w:num w:numId="15">
    <w:abstractNumId w:val="26"/>
  </w:num>
  <w:num w:numId="16">
    <w:abstractNumId w:val="33"/>
  </w:num>
  <w:num w:numId="17">
    <w:abstractNumId w:val="15"/>
  </w:num>
  <w:num w:numId="18">
    <w:abstractNumId w:val="34"/>
  </w:num>
  <w:num w:numId="19">
    <w:abstractNumId w:val="7"/>
  </w:num>
  <w:num w:numId="20">
    <w:abstractNumId w:val="17"/>
  </w:num>
  <w:num w:numId="21">
    <w:abstractNumId w:val="10"/>
  </w:num>
  <w:num w:numId="22">
    <w:abstractNumId w:val="13"/>
  </w:num>
  <w:num w:numId="23">
    <w:abstractNumId w:val="2"/>
  </w:num>
  <w:num w:numId="24">
    <w:abstractNumId w:val="28"/>
  </w:num>
  <w:num w:numId="25">
    <w:abstractNumId w:val="22"/>
  </w:num>
  <w:num w:numId="26">
    <w:abstractNumId w:val="36"/>
  </w:num>
  <w:num w:numId="27">
    <w:abstractNumId w:val="3"/>
  </w:num>
  <w:num w:numId="28">
    <w:abstractNumId w:val="16"/>
  </w:num>
  <w:num w:numId="29">
    <w:abstractNumId w:val="9"/>
  </w:num>
  <w:num w:numId="30">
    <w:abstractNumId w:val="18"/>
  </w:num>
  <w:num w:numId="31">
    <w:abstractNumId w:val="5"/>
  </w:num>
  <w:num w:numId="32">
    <w:abstractNumId w:val="12"/>
  </w:num>
  <w:num w:numId="33">
    <w:abstractNumId w:val="20"/>
  </w:num>
  <w:num w:numId="34">
    <w:abstractNumId w:val="25"/>
  </w:num>
  <w:num w:numId="35">
    <w:abstractNumId w:val="1"/>
  </w:num>
  <w:num w:numId="36">
    <w:abstractNumId w:val="2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5C377A"/>
    <w:rsid w:val="003E37E7"/>
    <w:rsid w:val="00433EC6"/>
    <w:rsid w:val="005A0952"/>
    <w:rsid w:val="005A4A3A"/>
    <w:rsid w:val="005A5F72"/>
    <w:rsid w:val="005C377A"/>
    <w:rsid w:val="006C423D"/>
    <w:rsid w:val="00716399"/>
    <w:rsid w:val="007C003C"/>
    <w:rsid w:val="00807EBD"/>
    <w:rsid w:val="00827D48"/>
    <w:rsid w:val="0089409A"/>
    <w:rsid w:val="0092508C"/>
    <w:rsid w:val="009720E0"/>
    <w:rsid w:val="009D441A"/>
    <w:rsid w:val="00A026BF"/>
    <w:rsid w:val="00A43185"/>
    <w:rsid w:val="00AD3B04"/>
    <w:rsid w:val="00B6038A"/>
    <w:rsid w:val="00B7378F"/>
    <w:rsid w:val="00BD6251"/>
    <w:rsid w:val="00C64BE0"/>
    <w:rsid w:val="00D96DED"/>
    <w:rsid w:val="00E60C9F"/>
    <w:rsid w:val="00EA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3A3B"/>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2"/>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4"/>
      <w:szCs w:val="24"/>
    </w:rPr>
  </w:style>
  <w:style w:type="paragraph" w:styleId="Title">
    <w:name w:val="Title"/>
    <w:basedOn w:val="Normal"/>
    <w:uiPriority w:val="10"/>
    <w:qFormat/>
    <w:pPr>
      <w:spacing w:line="1555" w:lineRule="exact"/>
      <w:ind w:left="281"/>
    </w:pPr>
    <w:rPr>
      <w:b/>
      <w:bCs/>
      <w:sz w:val="130"/>
      <w:szCs w:val="130"/>
    </w:rPr>
  </w:style>
  <w:style w:type="paragraph" w:styleId="ListParagraph">
    <w:name w:val="List Paragraph"/>
    <w:aliases w:val="Indented Bullets - Twinkl"/>
    <w:basedOn w:val="Normal"/>
    <w:uiPriority w:val="34"/>
    <w:qFormat/>
    <w:pPr>
      <w:spacing w:before="43"/>
      <w:ind w:left="919" w:hanging="359"/>
    </w:pPr>
  </w:style>
  <w:style w:type="paragraph" w:customStyle="1" w:styleId="TableParagraph">
    <w:name w:val="Table Paragraph"/>
    <w:basedOn w:val="Normal"/>
    <w:uiPriority w:val="1"/>
    <w:qFormat/>
  </w:style>
  <w:style w:type="table" w:styleId="TableGrid">
    <w:name w:val="Table Grid"/>
    <w:basedOn w:val="TableNormal"/>
    <w:uiPriority w:val="59"/>
    <w:rsid w:val="006C423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8</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17</cp:revision>
  <dcterms:created xsi:type="dcterms:W3CDTF">2023-07-05T18:22:00Z</dcterms:created>
  <dcterms:modified xsi:type="dcterms:W3CDTF">2024-01-23T14:34:00Z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